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218C">
      <w:pPr>
        <w:spacing w:before="101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 w14:paraId="1C67BECB">
      <w:pPr>
        <w:tabs>
          <w:tab w:val="left" w:pos="4888"/>
        </w:tabs>
        <w:spacing w:before="103" w:line="184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33"/>
          <w:sz w:val="43"/>
          <w:szCs w:val="43"/>
          <w:lang w:val="en-US" w:eastAsia="zh-CN"/>
        </w:rPr>
        <w:t>吉首大学</w:t>
      </w:r>
      <w:r>
        <w:rPr>
          <w:rFonts w:ascii="微软雅黑" w:hAnsi="微软雅黑" w:eastAsia="微软雅黑" w:cs="微软雅黑"/>
          <w:spacing w:val="33"/>
          <w:sz w:val="43"/>
          <w:szCs w:val="43"/>
        </w:rPr>
        <w:t>推荐专家汇总表</w:t>
      </w:r>
    </w:p>
    <w:p w14:paraId="12AF065B">
      <w:pPr>
        <w:spacing w:line="343" w:lineRule="auto"/>
        <w:rPr>
          <w:rFonts w:ascii="Arial"/>
          <w:sz w:val="21"/>
        </w:rPr>
      </w:pPr>
    </w:p>
    <w:p w14:paraId="783902C6">
      <w:pPr>
        <w:spacing w:line="343" w:lineRule="auto"/>
        <w:rPr>
          <w:rFonts w:ascii="Arial"/>
          <w:sz w:val="21"/>
        </w:rPr>
      </w:pPr>
    </w:p>
    <w:p w14:paraId="3D75A6F3">
      <w:pPr>
        <w:spacing w:before="74" w:line="223" w:lineRule="auto"/>
        <w:ind w:left="48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z w:val="32"/>
          <w:szCs w:val="32"/>
        </w:rPr>
        <w:t>申报单位（加盖公章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）：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 xml:space="preserve">  </w:t>
      </w:r>
      <w:r>
        <w:rPr>
          <w:rFonts w:ascii="KaiTi_GB2312" w:hAnsi="KaiTi_GB2312" w:eastAsia="KaiTi_GB2312" w:cs="KaiTi_GB2312"/>
          <w:spacing w:val="1"/>
          <w:sz w:val="32"/>
          <w:szCs w:val="32"/>
        </w:rPr>
        <w:t xml:space="preserve">                            </w:t>
      </w:r>
      <w:r>
        <w:rPr>
          <w:rFonts w:ascii="KaiTi_GB2312" w:hAnsi="KaiTi_GB2312" w:eastAsia="KaiTi_GB2312" w:cs="KaiTi_GB2312"/>
          <w:sz w:val="32"/>
          <w:szCs w:val="32"/>
        </w:rPr>
        <w:t>申报时间：</w:t>
      </w:r>
    </w:p>
    <w:tbl>
      <w:tblPr>
        <w:tblStyle w:val="6"/>
        <w:tblpPr w:leftFromText="180" w:rightFromText="180" w:vertAnchor="text" w:horzAnchor="page" w:tblpX="1592" w:tblpY="220"/>
        <w:tblOverlap w:val="never"/>
        <w:tblW w:w="1417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958"/>
        <w:gridCol w:w="1836"/>
        <w:gridCol w:w="1720"/>
        <w:gridCol w:w="1120"/>
        <w:gridCol w:w="2004"/>
        <w:gridCol w:w="2004"/>
        <w:gridCol w:w="2004"/>
        <w:gridCol w:w="2009"/>
      </w:tblGrid>
      <w:tr w14:paraId="3EEBC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517" w:type="dxa"/>
            <w:textDirection w:val="tbRlV"/>
            <w:vAlign w:val="center"/>
          </w:tcPr>
          <w:p w14:paraId="30DD70A4">
            <w:pPr>
              <w:pStyle w:val="5"/>
              <w:spacing w:line="240" w:lineRule="auto"/>
              <w:ind w:left="0"/>
              <w:jc w:val="center"/>
              <w:rPr>
                <w:spacing w:val="2"/>
              </w:rPr>
            </w:pPr>
            <w:r>
              <w:rPr>
                <w:spacing w:val="2"/>
              </w:rPr>
              <w:t>序  号</w:t>
            </w:r>
          </w:p>
        </w:tc>
        <w:tc>
          <w:tcPr>
            <w:tcW w:w="958" w:type="dxa"/>
            <w:vAlign w:val="center"/>
          </w:tcPr>
          <w:p w14:paraId="7C6CC5B3">
            <w:pPr>
              <w:pStyle w:val="5"/>
              <w:spacing w:line="240" w:lineRule="auto"/>
              <w:ind w:left="0"/>
              <w:jc w:val="center"/>
              <w:rPr>
                <w:spacing w:val="2"/>
              </w:rPr>
            </w:pPr>
          </w:p>
          <w:p w14:paraId="2B3464ED">
            <w:pPr>
              <w:pStyle w:val="5"/>
              <w:spacing w:line="240" w:lineRule="auto"/>
              <w:ind w:left="0"/>
              <w:jc w:val="center"/>
              <w:rPr>
                <w:spacing w:val="2"/>
              </w:rPr>
            </w:pPr>
            <w:r>
              <w:rPr>
                <w:spacing w:val="2"/>
              </w:rPr>
              <w:t>姓名</w:t>
            </w:r>
          </w:p>
        </w:tc>
        <w:tc>
          <w:tcPr>
            <w:tcW w:w="1836" w:type="dxa"/>
            <w:vAlign w:val="center"/>
          </w:tcPr>
          <w:p w14:paraId="33251A44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26E50BCB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1720" w:type="dxa"/>
            <w:vAlign w:val="center"/>
          </w:tcPr>
          <w:p w14:paraId="5F9FDC90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61D3DB88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7"/>
              </w:rPr>
              <w:t>工作单位</w:t>
            </w:r>
          </w:p>
        </w:tc>
        <w:tc>
          <w:tcPr>
            <w:tcW w:w="1120" w:type="dxa"/>
            <w:vAlign w:val="center"/>
          </w:tcPr>
          <w:p w14:paraId="4CC14AB3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3FDF74F2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5"/>
              </w:rPr>
              <w:t>职称</w:t>
            </w:r>
          </w:p>
        </w:tc>
        <w:tc>
          <w:tcPr>
            <w:tcW w:w="2004" w:type="dxa"/>
            <w:vAlign w:val="center"/>
          </w:tcPr>
          <w:p w14:paraId="1F4161AB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0DB6E264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6"/>
              </w:rPr>
              <w:t>专家类型</w:t>
            </w:r>
          </w:p>
        </w:tc>
        <w:tc>
          <w:tcPr>
            <w:tcW w:w="2004" w:type="dxa"/>
            <w:vAlign w:val="center"/>
          </w:tcPr>
          <w:p w14:paraId="34761A7C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602CE774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申报方向</w:t>
            </w:r>
          </w:p>
        </w:tc>
        <w:tc>
          <w:tcPr>
            <w:tcW w:w="2004" w:type="dxa"/>
            <w:vAlign w:val="center"/>
          </w:tcPr>
          <w:p w14:paraId="3FA0CC93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3359ADB0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7"/>
              </w:rPr>
              <w:t>是否为退休人员</w:t>
            </w:r>
          </w:p>
        </w:tc>
        <w:tc>
          <w:tcPr>
            <w:tcW w:w="2009" w:type="dxa"/>
            <w:vAlign w:val="center"/>
          </w:tcPr>
          <w:p w14:paraId="713088F4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  <w:p w14:paraId="50397714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5"/>
              </w:rPr>
              <w:t>备注</w:t>
            </w:r>
          </w:p>
        </w:tc>
      </w:tr>
      <w:tr w14:paraId="17CE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17" w:type="dxa"/>
            <w:vAlign w:val="center"/>
          </w:tcPr>
          <w:p w14:paraId="7FF2E3BA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center"/>
          </w:tcPr>
          <w:p w14:paraId="7CB3C150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center"/>
          </w:tcPr>
          <w:p w14:paraId="3C50890D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center"/>
          </w:tcPr>
          <w:p w14:paraId="2419B205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4FF4E918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2004" w:type="dxa"/>
            <w:vAlign w:val="center"/>
          </w:tcPr>
          <w:p w14:paraId="2E00D1EA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5CB02814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17037A31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center"/>
          </w:tcPr>
          <w:p w14:paraId="7A9A8118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 w14:paraId="023D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17" w:type="dxa"/>
            <w:vAlign w:val="center"/>
          </w:tcPr>
          <w:p w14:paraId="2977C6DF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center"/>
          </w:tcPr>
          <w:p w14:paraId="7F509F1E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center"/>
          </w:tcPr>
          <w:p w14:paraId="0A3A7687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center"/>
          </w:tcPr>
          <w:p w14:paraId="185D4E5B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4CD81211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03BCFAE9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00FF8010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37F8663A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center"/>
          </w:tcPr>
          <w:p w14:paraId="1ABEA829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  <w:tr w14:paraId="2EA5B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17" w:type="dxa"/>
            <w:vAlign w:val="center"/>
          </w:tcPr>
          <w:p w14:paraId="614329AB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center"/>
          </w:tcPr>
          <w:p w14:paraId="26A629E1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center"/>
          </w:tcPr>
          <w:p w14:paraId="15C7888F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center"/>
          </w:tcPr>
          <w:p w14:paraId="7F21F52E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1737F55C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44792F1C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4D3CB9A1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center"/>
          </w:tcPr>
          <w:p w14:paraId="3FF936AC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center"/>
          </w:tcPr>
          <w:p w14:paraId="15BD22E6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</w:tr>
    </w:tbl>
    <w:p w14:paraId="5FBA00DB">
      <w:pPr>
        <w:spacing w:before="28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50240"/>
    <w:rsid w:val="044717AE"/>
    <w:rsid w:val="0FDB02BC"/>
    <w:rsid w:val="11041220"/>
    <w:rsid w:val="1A2E7004"/>
    <w:rsid w:val="1B581EBC"/>
    <w:rsid w:val="227234C9"/>
    <w:rsid w:val="2EBB1D66"/>
    <w:rsid w:val="352A429B"/>
    <w:rsid w:val="3D7C0F22"/>
    <w:rsid w:val="47100101"/>
    <w:rsid w:val="53B462AC"/>
    <w:rsid w:val="584A1DAA"/>
    <w:rsid w:val="5AA5750B"/>
    <w:rsid w:val="666D216B"/>
    <w:rsid w:val="67D84022"/>
    <w:rsid w:val="690A4B5A"/>
    <w:rsid w:val="72850240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2026-06-12T07:53:00Z</dcterms:created>
  <dc:creator>彭胜</dc:creator>
  <cp:lastModifiedBy>彭胜</cp:lastModifiedBy>
  <dcterms:modified xsi:type="dcterms:W3CDTF">2026-06-12T08:01:06Z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BEDC177F44F44C5DBDB771B8FA461BDE_11</vt:lpwstr>
  </property>
  <property fmtid="{D5CDD505-2E9C-101B-9397-08002B2CF9AE}" pid="4" name="KSOTemplateDocerSaveRecord">
    <vt:lpwstr>eyJoZGlkIjoiOWZiNTA2NGM0NjNiY2NkYTVmNjJkNjdlZDRkMWEzN2UiLCJ1c2VySWQiOiIzOTg4MjY2MTYifQ==</vt:lpwstr>
  </property>
</Properties>
</file>