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59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/>
          <w:spacing w:val="-2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pacing w:val="-2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pacing w:val="-20"/>
          <w:sz w:val="32"/>
          <w:szCs w:val="32"/>
          <w:lang w:val="en-US" w:eastAsia="zh-CN"/>
        </w:rPr>
        <w:t>2</w:t>
      </w:r>
    </w:p>
    <w:p w14:paraId="76EC0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</w:rPr>
      </w:pPr>
    </w:p>
    <w:p w14:paraId="11851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-2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bCs/>
          <w:spacing w:val="-20"/>
          <w:sz w:val="44"/>
          <w:szCs w:val="44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bCs/>
          <w:spacing w:val="-20"/>
          <w:sz w:val="44"/>
          <w:szCs w:val="44"/>
        </w:rPr>
        <w:t>年度湘西州哲学社会科学成果评审委员会</w:t>
      </w:r>
    </w:p>
    <w:p w14:paraId="36F49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-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pacing w:val="-20"/>
          <w:sz w:val="44"/>
          <w:szCs w:val="44"/>
        </w:rPr>
        <w:t>课题结题申请资料清单</w:t>
      </w:r>
    </w:p>
    <w:p w14:paraId="55FAFA6E">
      <w:pPr>
        <w:spacing w:line="720" w:lineRule="exact"/>
        <w:jc w:val="both"/>
        <w:rPr>
          <w:rFonts w:hint="default" w:ascii="Times New Roman" w:hAnsi="Times New Roman" w:eastAsia="方正小标宋简体" w:cs="Times New Roman"/>
          <w:bCs/>
          <w:spacing w:val="-20"/>
          <w:sz w:val="44"/>
          <w:szCs w:val="44"/>
        </w:rPr>
      </w:pPr>
    </w:p>
    <w:p w14:paraId="0222297E">
      <w:pPr>
        <w:spacing w:line="720" w:lineRule="exact"/>
        <w:ind w:firstLine="1144" w:firstLineChars="289"/>
        <w:rPr>
          <w:rFonts w:hint="default" w:ascii="Times New Roman" w:hAnsi="Times New Roman" w:eastAsia="楷体" w:cs="Times New Roman"/>
          <w:bCs/>
          <w:spacing w:val="38"/>
          <w:sz w:val="32"/>
        </w:rPr>
      </w:pPr>
      <w:r>
        <w:rPr>
          <w:rFonts w:hint="default" w:ascii="Times New Roman" w:hAnsi="Times New Roman" w:eastAsia="楷体" w:cs="Times New Roman"/>
          <w:bCs/>
          <w:spacing w:val="38"/>
          <w:sz w:val="32"/>
        </w:rPr>
        <w:t>项目名称</w:t>
      </w:r>
      <w:r>
        <w:rPr>
          <w:rFonts w:hint="default" w:ascii="Times New Roman" w:hAnsi="Times New Roman" w:eastAsia="楷体" w:cs="Times New Roman"/>
          <w:bCs/>
          <w:sz w:val="32"/>
          <w:u w:val="single"/>
        </w:rPr>
        <w:t xml:space="preserve">                               </w:t>
      </w:r>
    </w:p>
    <w:p w14:paraId="694F352D">
      <w:pPr>
        <w:spacing w:line="720" w:lineRule="exact"/>
        <w:ind w:firstLine="1142" w:firstLineChars="357"/>
        <w:rPr>
          <w:rFonts w:hint="default" w:ascii="Times New Roman" w:hAnsi="Times New Roman" w:eastAsia="楷体" w:cs="Times New Roman"/>
          <w:bCs/>
          <w:sz w:val="32"/>
        </w:rPr>
      </w:pPr>
      <w:r>
        <w:rPr>
          <w:rFonts w:hint="default" w:ascii="Times New Roman" w:hAnsi="Times New Roman" w:eastAsia="楷体" w:cs="Times New Roman"/>
          <w:bCs/>
          <w:sz w:val="32"/>
        </w:rPr>
        <w:t>项目负责人</w:t>
      </w:r>
      <w:r>
        <w:rPr>
          <w:rFonts w:hint="default" w:ascii="Times New Roman" w:hAnsi="Times New Roman" w:eastAsia="楷体" w:cs="Times New Roman"/>
          <w:bCs/>
          <w:sz w:val="32"/>
          <w:u w:val="single"/>
        </w:rPr>
        <w:t xml:space="preserve">                               </w:t>
      </w:r>
    </w:p>
    <w:p w14:paraId="4FF52D6F">
      <w:pPr>
        <w:spacing w:line="720" w:lineRule="exact"/>
        <w:ind w:firstLine="1136" w:firstLineChars="287"/>
        <w:rPr>
          <w:rFonts w:hint="default" w:ascii="Times New Roman" w:hAnsi="Times New Roman" w:eastAsia="楷体" w:cs="Times New Roman"/>
          <w:bCs/>
          <w:spacing w:val="38"/>
          <w:sz w:val="32"/>
        </w:rPr>
      </w:pPr>
      <w:r>
        <w:rPr>
          <w:rFonts w:hint="default" w:ascii="Times New Roman" w:hAnsi="Times New Roman" w:eastAsia="楷体" w:cs="Times New Roman"/>
          <w:bCs/>
          <w:spacing w:val="38"/>
          <w:sz w:val="32"/>
        </w:rPr>
        <w:t>所在单位</w:t>
      </w:r>
      <w:r>
        <w:rPr>
          <w:rFonts w:hint="default" w:ascii="Times New Roman" w:hAnsi="Times New Roman" w:eastAsia="楷体" w:cs="Times New Roman"/>
          <w:bCs/>
          <w:sz w:val="32"/>
          <w:u w:val="single"/>
        </w:rPr>
        <w:t xml:space="preserve">                               </w:t>
      </w:r>
    </w:p>
    <w:p w14:paraId="4A95CFC6">
      <w:pPr>
        <w:spacing w:line="720" w:lineRule="exact"/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</w:rPr>
      </w:pPr>
    </w:p>
    <w:tbl>
      <w:tblPr>
        <w:tblStyle w:val="3"/>
        <w:tblW w:w="8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6000"/>
        <w:gridCol w:w="1250"/>
      </w:tblGrid>
      <w:tr w14:paraId="215E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5" w:type="dxa"/>
            <w:gridSpan w:val="3"/>
            <w:vAlign w:val="center"/>
          </w:tcPr>
          <w:p w14:paraId="37897298">
            <w:pPr>
              <w:spacing w:line="72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  <w:lang w:eastAsia="zh-CN"/>
              </w:rPr>
              <w:t>目</w:t>
            </w:r>
            <w:r>
              <w:rPr>
                <w:rFonts w:hint="eastAsia" w:ascii="Times New Roman" w:hAnsi="Times New Roman" w:eastAsia="黑体" w:cs="Times New Roman"/>
                <w:bCs/>
                <w:spacing w:val="-2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  <w:lang w:eastAsia="zh-CN"/>
              </w:rPr>
              <w:t>录</w:t>
            </w:r>
          </w:p>
        </w:tc>
      </w:tr>
      <w:tr w14:paraId="135D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5BCD271F">
            <w:pPr>
              <w:spacing w:line="72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</w:rPr>
              <w:t>序号</w:t>
            </w:r>
          </w:p>
        </w:tc>
        <w:tc>
          <w:tcPr>
            <w:tcW w:w="6000" w:type="dxa"/>
            <w:vAlign w:val="center"/>
          </w:tcPr>
          <w:p w14:paraId="05AE84F7">
            <w:pPr>
              <w:spacing w:line="72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</w:rPr>
              <w:t>结题材料名称</w:t>
            </w:r>
          </w:p>
        </w:tc>
        <w:tc>
          <w:tcPr>
            <w:tcW w:w="1250" w:type="dxa"/>
            <w:vAlign w:val="center"/>
          </w:tcPr>
          <w:p w14:paraId="0D178716">
            <w:pPr>
              <w:spacing w:line="72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20"/>
                <w:sz w:val="32"/>
                <w:szCs w:val="32"/>
              </w:rPr>
              <w:t>份数</w:t>
            </w:r>
          </w:p>
        </w:tc>
      </w:tr>
      <w:tr w14:paraId="7E020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210906F9">
            <w:pPr>
              <w:spacing w:line="7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</w:rPr>
              <w:t>1</w:t>
            </w:r>
          </w:p>
        </w:tc>
        <w:tc>
          <w:tcPr>
            <w:tcW w:w="6000" w:type="dxa"/>
            <w:vAlign w:val="center"/>
          </w:tcPr>
          <w:p w14:paraId="07892211">
            <w:pPr>
              <w:spacing w:line="720" w:lineRule="exact"/>
              <w:jc w:val="left"/>
              <w:rPr>
                <w:rFonts w:hint="default" w:ascii="Times New Roman" w:hAnsi="Times New Roman" w:eastAsia="楷体" w:cs="Times New Roman"/>
                <w:bCs/>
                <w:spacing w:val="-20"/>
                <w:sz w:val="32"/>
                <w:szCs w:val="32"/>
              </w:rPr>
            </w:pPr>
            <w:r>
              <w:rPr>
                <w:rFonts w:hint="default" w:ascii="Times New Roman" w:hAnsi="Times New Roman" w:eastAsia="楷体" w:cs="Times New Roman"/>
                <w:sz w:val="32"/>
                <w:szCs w:val="32"/>
              </w:rPr>
              <w:t>湘西州哲学社会科学评审委员会课题结题申请表</w:t>
            </w:r>
          </w:p>
        </w:tc>
        <w:tc>
          <w:tcPr>
            <w:tcW w:w="1250" w:type="dxa"/>
            <w:vAlign w:val="center"/>
          </w:tcPr>
          <w:p w14:paraId="76818536">
            <w:pPr>
              <w:spacing w:line="72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-20"/>
                <w:sz w:val="32"/>
                <w:szCs w:val="32"/>
                <w:lang w:val="en-US" w:eastAsia="zh-CN"/>
              </w:rPr>
              <w:t>1份</w:t>
            </w:r>
          </w:p>
        </w:tc>
      </w:tr>
      <w:tr w14:paraId="17BE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6AD25023">
            <w:pPr>
              <w:spacing w:line="7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000" w:type="dxa"/>
            <w:vAlign w:val="center"/>
          </w:tcPr>
          <w:p w14:paraId="53D01C95">
            <w:pPr>
              <w:spacing w:line="720" w:lineRule="exact"/>
              <w:jc w:val="left"/>
              <w:rPr>
                <w:rFonts w:hint="eastAsia" w:ascii="Times New Roman" w:hAnsi="Times New Roman" w:eastAsia="楷体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sz w:val="32"/>
                <w:szCs w:val="32"/>
                <w:lang w:eastAsia="zh-CN"/>
              </w:rPr>
              <w:t>实</w:t>
            </w:r>
            <w:r>
              <w:rPr>
                <w:rFonts w:hint="default" w:ascii="Times New Roman" w:hAnsi="Times New Roman" w:eastAsia="楷体" w:cs="Times New Roman"/>
                <w:sz w:val="32"/>
                <w:szCs w:val="32"/>
                <w:lang w:eastAsia="zh-CN"/>
              </w:rPr>
              <w:t>名</w:t>
            </w:r>
            <w:r>
              <w:rPr>
                <w:rFonts w:hint="default" w:ascii="Times New Roman" w:hAnsi="Times New Roman" w:eastAsia="楷体" w:cs="Times New Roman"/>
                <w:sz w:val="32"/>
                <w:szCs w:val="32"/>
              </w:rPr>
              <w:t>结题成果书面材料</w:t>
            </w:r>
            <w:r>
              <w:rPr>
                <w:rFonts w:hint="eastAsia" w:ascii="Times New Roman" w:hAnsi="Times New Roman" w:eastAsia="楷体" w:cs="Times New Roman"/>
                <w:sz w:val="32"/>
                <w:szCs w:val="32"/>
                <w:lang w:eastAsia="zh-CN"/>
              </w:rPr>
              <w:t>（论文</w:t>
            </w:r>
            <w:r>
              <w:rPr>
                <w:rFonts w:hint="eastAsia" w:ascii="Times New Roman" w:hAnsi="Times New Roman" w:eastAsia="楷体" w:cs="Times New Roman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楷体" w:cs="Times New Roman"/>
                <w:sz w:val="32"/>
                <w:szCs w:val="32"/>
                <w:lang w:eastAsia="zh-CN"/>
              </w:rPr>
              <w:t>调研报告）</w:t>
            </w:r>
          </w:p>
        </w:tc>
        <w:tc>
          <w:tcPr>
            <w:tcW w:w="1250" w:type="dxa"/>
            <w:vAlign w:val="center"/>
          </w:tcPr>
          <w:p w14:paraId="771896A2">
            <w:pPr>
              <w:spacing w:line="72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Cs/>
                <w:spacing w:val="-20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楷体" w:cs="Times New Roman"/>
                <w:bCs/>
                <w:spacing w:val="-20"/>
                <w:sz w:val="32"/>
                <w:szCs w:val="32"/>
                <w:lang w:val="en-US" w:eastAsia="zh-CN"/>
              </w:rPr>
              <w:t>份</w:t>
            </w:r>
          </w:p>
        </w:tc>
      </w:tr>
      <w:tr w14:paraId="7029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432749AF">
            <w:pPr>
              <w:spacing w:line="7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000" w:type="dxa"/>
            <w:vAlign w:val="center"/>
          </w:tcPr>
          <w:p w14:paraId="5F2F22E8">
            <w:pPr>
              <w:spacing w:line="720" w:lineRule="exact"/>
              <w:jc w:val="left"/>
              <w:rPr>
                <w:rFonts w:hint="default" w:ascii="Times New Roman" w:hAnsi="Times New Roman" w:eastAsia="楷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32"/>
                <w:szCs w:val="32"/>
                <w:lang w:val="en-US" w:eastAsia="zh-CN"/>
              </w:rPr>
              <w:t>论文查重检测报告</w:t>
            </w:r>
          </w:p>
        </w:tc>
        <w:tc>
          <w:tcPr>
            <w:tcW w:w="1250" w:type="dxa"/>
            <w:vAlign w:val="center"/>
          </w:tcPr>
          <w:p w14:paraId="4DFC0D40">
            <w:pPr>
              <w:spacing w:line="720" w:lineRule="exact"/>
              <w:jc w:val="center"/>
              <w:rPr>
                <w:rFonts w:hint="default" w:ascii="Times New Roman" w:hAnsi="Times New Roman" w:eastAsia="楷体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Cs/>
                <w:spacing w:val="-20"/>
                <w:sz w:val="32"/>
                <w:szCs w:val="32"/>
                <w:lang w:val="en-US" w:eastAsia="zh-CN"/>
              </w:rPr>
              <w:t>1份</w:t>
            </w:r>
          </w:p>
        </w:tc>
      </w:tr>
      <w:tr w14:paraId="0D298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7B979C92">
            <w:pPr>
              <w:spacing w:line="7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000" w:type="dxa"/>
            <w:vAlign w:val="center"/>
          </w:tcPr>
          <w:p w14:paraId="32B75E90">
            <w:pPr>
              <w:spacing w:line="720" w:lineRule="exact"/>
              <w:jc w:val="left"/>
              <w:rPr>
                <w:rFonts w:hint="eastAsia" w:ascii="Times New Roman" w:hAnsi="Times New Roman" w:eastAsia="楷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32"/>
                <w:szCs w:val="32"/>
              </w:rPr>
              <w:t>已发表的成果复印稿</w:t>
            </w:r>
            <w:r>
              <w:rPr>
                <w:rFonts w:hint="eastAsia" w:ascii="Times New Roman" w:hAnsi="Times New Roman" w:eastAsia="楷体" w:cs="Times New Roman"/>
                <w:sz w:val="32"/>
                <w:szCs w:val="32"/>
                <w:lang w:val="en-US" w:eastAsia="zh-CN"/>
              </w:rPr>
              <w:t>/领导批示件</w:t>
            </w:r>
          </w:p>
        </w:tc>
        <w:tc>
          <w:tcPr>
            <w:tcW w:w="1250" w:type="dxa"/>
            <w:vAlign w:val="center"/>
          </w:tcPr>
          <w:p w14:paraId="1C72F04C">
            <w:pPr>
              <w:spacing w:line="720" w:lineRule="exact"/>
              <w:jc w:val="center"/>
              <w:rPr>
                <w:rFonts w:hint="eastAsia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  <w:t>1份</w:t>
            </w:r>
          </w:p>
        </w:tc>
      </w:tr>
      <w:tr w14:paraId="4B89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2C686291">
            <w:pPr>
              <w:spacing w:line="7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6000" w:type="dxa"/>
            <w:vAlign w:val="center"/>
          </w:tcPr>
          <w:p w14:paraId="65BB1A49">
            <w:pPr>
              <w:spacing w:line="720" w:lineRule="exact"/>
              <w:jc w:val="left"/>
              <w:rPr>
                <w:rFonts w:hint="default" w:ascii="Times New Roman" w:hAnsi="Times New Roman" w:eastAsia="楷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楷体" w:cs="Times New Roman"/>
                <w:sz w:val="32"/>
                <w:szCs w:val="32"/>
              </w:rPr>
              <w:t>课题成果要报</w:t>
            </w:r>
          </w:p>
        </w:tc>
        <w:tc>
          <w:tcPr>
            <w:tcW w:w="1250" w:type="dxa"/>
            <w:vAlign w:val="center"/>
          </w:tcPr>
          <w:p w14:paraId="566DFAC6">
            <w:pPr>
              <w:spacing w:line="7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32"/>
                <w:szCs w:val="32"/>
                <w:lang w:val="en-US" w:eastAsia="zh-CN"/>
              </w:rPr>
              <w:t>1份</w:t>
            </w:r>
          </w:p>
        </w:tc>
      </w:tr>
    </w:tbl>
    <w:p w14:paraId="60D3F689">
      <w:pPr>
        <w:spacing w:line="720" w:lineRule="exact"/>
        <w:jc w:val="center"/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  <w:lang w:val="en-US" w:eastAsia="zh-CN"/>
        </w:rPr>
        <w:t xml:space="preserve">                                                </w:t>
      </w:r>
      <w:r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Cs/>
          <w:spacing w:val="-20"/>
          <w:sz w:val="32"/>
          <w:szCs w:val="32"/>
          <w:lang w:eastAsia="zh-CN"/>
        </w:rPr>
        <w:t>日</w:t>
      </w:r>
    </w:p>
    <w:p w14:paraId="3DD7E6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7350F"/>
    <w:rsid w:val="048468C7"/>
    <w:rsid w:val="055D2E9C"/>
    <w:rsid w:val="34A35DEF"/>
    <w:rsid w:val="523F1351"/>
    <w:rsid w:val="52450DF2"/>
    <w:rsid w:val="6AB40D32"/>
    <w:rsid w:val="7E07350F"/>
    <w:rsid w:val="7F0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2026-08-23T08:46:00Z</dcterms:created>
  <dc:creator>滕怡</dc:creator>
  <cp:lastModifiedBy>滕怡</cp:lastModifiedBy>
  <dcterms:modified xsi:type="dcterms:W3CDTF">2026-08-23T08:47:34Z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C8772E66C7404F7F8F33426DF6D26AC6_11</vt:lpwstr>
  </property>
  <property fmtid="{D5CDD505-2E9C-101B-9397-08002B2CF9AE}" pid="4" name="KSOTemplateDocerSaveRecord">
    <vt:lpwstr>eyJoZGlkIjoiNzZjMzg0YzcxMTdhMDBiZGM2YjVmZDFjNDUzMGQ5ZTkiLCJ1c2VySWQiOiI4NzU5NTY5MTEifQ==</vt:lpwstr>
  </property>
</Properties>
</file>