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240" w:lineRule="auto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  <w:t>2023年州级</w:t>
      </w:r>
      <w:r>
        <w:rPr>
          <w:rFonts w:hint="eastAsia" w:ascii="Times New Roman" w:hAnsi="Times New Roman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  <w:t>重点实验室（工程技术研究中心）考察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240" w:lineRule="auto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  <w:t>意见表</w:t>
      </w:r>
    </w:p>
    <w:bookmarkEnd w:id="0"/>
    <w:tbl>
      <w:tblPr>
        <w:tblStyle w:val="3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eastAsia="仿宋_GB2312" w:cs="仿宋_GB2312"/>
                <w:color w:val="auto"/>
                <w:sz w:val="32"/>
                <w:szCs w:val="32"/>
                <w:lang w:val="en-US" w:eastAsia="zh-CN"/>
              </w:rPr>
              <w:t>考察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  <w:t>对象：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8" w:hRule="atLeast"/>
          <w:jc w:val="center"/>
        </w:trPr>
        <w:tc>
          <w:tcPr>
            <w:tcW w:w="9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561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561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              考察单位（签章）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561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                     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年</w:t>
            </w:r>
            <w:r>
              <w:rPr>
                <w:rFonts w:hint="eastAsia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月</w:t>
            </w:r>
            <w:r>
              <w:rPr>
                <w:rFonts w:hint="eastAsia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ZjZhODkzMThiNDFmNTVkM2EwNTU2OTZhMGZmMWIifQ=="/>
  </w:docVars>
  <w:rsids>
    <w:rsidRoot w:val="2C03650C"/>
    <w:rsid w:val="2C03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2023-06-08T02:06:00Z</dcterms:created>
  <dc:creator>Administrator</dc:creator>
  <cp:lastModifiedBy>Administrator</cp:lastModifiedBy>
  <dcterms:modified xsi:type="dcterms:W3CDTF">2023-06-08T02:07:32Z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14F75E38839B467593A90784841A5F3E_11</vt:lpwstr>
  </property>
</Properties>
</file>