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关于申报201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cs="Times New Roman"/>
          <w:sz w:val="28"/>
          <w:szCs w:val="28"/>
        </w:rPr>
        <w:t>年度吉首大学自然科学类研究项目的通知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各学院/相关单位</w:t>
      </w:r>
      <w:r>
        <w:rPr>
          <w:rFonts w:hint="eastAsia" w:ascii="Times New Roman" w:hAnsi="Times New Roman" w:cs="Times New Roman"/>
          <w:sz w:val="24"/>
          <w:szCs w:val="24"/>
        </w:rPr>
        <w:t>（以下简称各单位）</w:t>
      </w:r>
      <w:r>
        <w:rPr>
          <w:rFonts w:ascii="Times New Roman" w:hAnsi="Times New Roman" w:cs="Times New Roman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为了提升学校</w:t>
      </w:r>
      <w:r>
        <w:rPr>
          <w:rFonts w:hint="eastAsia" w:ascii="Times New Roman" w:hAnsi="Times New Roman" w:cs="Times New Roman"/>
          <w:sz w:val="24"/>
          <w:szCs w:val="24"/>
        </w:rPr>
        <w:t>科技创新能力和</w:t>
      </w:r>
      <w:r>
        <w:rPr>
          <w:rFonts w:ascii="Times New Roman" w:hAnsi="Times New Roman" w:cs="Times New Roman"/>
          <w:sz w:val="24"/>
          <w:szCs w:val="24"/>
        </w:rPr>
        <w:t>科研水平，提高人才培养质量，充分发挥各级科研平台的作用，根据吉首大学校级课题管理办法，现就201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年度吉首大学自然科学类研究项目申报工作事宜通知如下。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</w:t>
      </w:r>
      <w:r>
        <w:rPr>
          <w:rFonts w:hint="eastAsia" w:ascii="Times New Roman" w:hAnsi="Times New Roman" w:cs="Times New Roman"/>
          <w:sz w:val="24"/>
          <w:szCs w:val="24"/>
        </w:rPr>
        <w:t>可申报</w:t>
      </w:r>
      <w:r>
        <w:rPr>
          <w:rFonts w:ascii="Times New Roman" w:hAnsi="Times New Roman" w:cs="Times New Roman"/>
          <w:sz w:val="24"/>
          <w:szCs w:val="24"/>
        </w:rPr>
        <w:t>项目类别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（一）教师项目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面向中级及以下职称的非博士教师设置，每项资助3000元，研究期限为一年半。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（二）研究生项目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面向在校研究生设置，每项资助2000元，研究期限为一年半。</w:t>
      </w:r>
      <w:r>
        <w:rPr>
          <w:rFonts w:hint="eastAsia" w:ascii="Times New Roman" w:hAnsi="Times New Roman" w:cs="Times New Roman"/>
          <w:sz w:val="24"/>
          <w:szCs w:val="24"/>
        </w:rPr>
        <w:t>要求必须有指导教师，且申请课题与指导教师研究方向、内容一致。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（三）本科生项目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面向在校本科生设置，每项资助2000元。研究期限为一年半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要求必须有指导教师，且</w:t>
      </w:r>
      <w:r>
        <w:rPr>
          <w:rFonts w:hint="eastAsia" w:ascii="Times New Roman" w:hAnsi="Times New Roman" w:cs="Times New Roman"/>
          <w:sz w:val="24"/>
          <w:szCs w:val="24"/>
        </w:rPr>
        <w:t>申请</w:t>
      </w:r>
      <w:r>
        <w:rPr>
          <w:rFonts w:ascii="Times New Roman" w:hAnsi="Times New Roman" w:cs="Times New Roman"/>
          <w:sz w:val="24"/>
          <w:szCs w:val="24"/>
        </w:rPr>
        <w:t>课题与指导教师研究方向、内容一致。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（四）各级科研平台开放基金项目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面向校内外所有科研人员设置，每个平台立项资助项目数、资助经费额度、项目申报与评审等具体</w:t>
      </w:r>
      <w:r>
        <w:rPr>
          <w:rFonts w:hint="eastAsia" w:ascii="Times New Roman" w:hAnsi="Times New Roman" w:cs="Times New Roman"/>
          <w:sz w:val="24"/>
          <w:szCs w:val="24"/>
        </w:rPr>
        <w:t>事宜</w:t>
      </w:r>
      <w:r>
        <w:rPr>
          <w:rFonts w:ascii="Times New Roman" w:hAnsi="Times New Roman" w:cs="Times New Roman"/>
          <w:sz w:val="24"/>
          <w:szCs w:val="24"/>
        </w:rPr>
        <w:t>，由各平台</w:t>
      </w:r>
      <w:r>
        <w:rPr>
          <w:rFonts w:hint="eastAsia" w:ascii="Times New Roman" w:hAnsi="Times New Roman" w:cs="Times New Roman"/>
          <w:sz w:val="24"/>
          <w:szCs w:val="24"/>
        </w:rPr>
        <w:t>自己</w:t>
      </w:r>
      <w:r>
        <w:rPr>
          <w:rFonts w:ascii="Times New Roman" w:hAnsi="Times New Roman" w:cs="Times New Roman"/>
          <w:sz w:val="24"/>
          <w:szCs w:val="24"/>
        </w:rPr>
        <w:t>组织实施。要求每个项目吸收1-2名相关专业的本科生参与。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二、申报时间与要求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（一）项目申报时间为201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年5月1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日—6月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日，逾期不予受理。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</w:t>
      </w:r>
      <w:r>
        <w:rPr>
          <w:rFonts w:hint="eastAsia" w:ascii="Times New Roman" w:hAnsi="Times New Roman" w:cs="Times New Roman"/>
          <w:sz w:val="24"/>
          <w:szCs w:val="24"/>
        </w:rPr>
        <w:t>各单位要积极</w:t>
      </w:r>
      <w:r>
        <w:rPr>
          <w:rFonts w:ascii="Times New Roman" w:hAnsi="Times New Roman" w:cs="Times New Roman"/>
          <w:sz w:val="24"/>
          <w:szCs w:val="24"/>
        </w:rPr>
        <w:t>组织</w:t>
      </w:r>
      <w:r>
        <w:rPr>
          <w:rFonts w:hint="eastAsia" w:ascii="Times New Roman" w:hAnsi="Times New Roman" w:cs="Times New Roman"/>
          <w:sz w:val="24"/>
          <w:szCs w:val="24"/>
        </w:rPr>
        <w:t>本次校级项目</w:t>
      </w:r>
      <w:r>
        <w:rPr>
          <w:rFonts w:ascii="Times New Roman" w:hAnsi="Times New Roman" w:cs="Times New Roman"/>
          <w:sz w:val="24"/>
          <w:szCs w:val="24"/>
        </w:rPr>
        <w:t>申报</w:t>
      </w:r>
      <w:r>
        <w:rPr>
          <w:rFonts w:hint="eastAsia" w:ascii="Times New Roman" w:hAnsi="Times New Roman" w:cs="Times New Roman"/>
          <w:sz w:val="24"/>
          <w:szCs w:val="24"/>
        </w:rPr>
        <w:t>和按要求提交相关材料。个人申报材料的纸质版（一式两份）和电子版统一提交到申请人所在单位汇总，各单位提交本单位的汇总表和本单位所有申请人的材料（纸质和电子版）到科技处。纸质版材料一式两份提交至政务中心207室，电子版发至邮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jdxmglk</w:t>
      </w:r>
      <w:r>
        <w:rPr>
          <w:rFonts w:hint="eastAsia" w:ascii="Times New Roman" w:hAnsi="Times New Roman" w:cs="Times New Roman"/>
          <w:sz w:val="24"/>
          <w:szCs w:val="24"/>
        </w:rPr>
        <w:t>@163.com。科技处不受理个人申请提交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各类申请表格见附件。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彭老师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</w:rPr>
        <w:t>政务中心</w:t>
      </w:r>
      <w:r>
        <w:rPr>
          <w:rFonts w:ascii="Times New Roman" w:hAnsi="Times New Roman" w:cs="Times New Roman"/>
          <w:sz w:val="24"/>
          <w:szCs w:val="24"/>
        </w:rPr>
        <w:t>207室）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电话：0743-8565372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000" w:firstLineChars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科技处</w:t>
      </w:r>
    </w:p>
    <w:p>
      <w:pPr>
        <w:adjustRightInd w:val="0"/>
        <w:snapToGrid w:val="0"/>
        <w:spacing w:line="360" w:lineRule="auto"/>
        <w:ind w:firstLine="5520" w:firstLineChars="2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</w:rPr>
        <w:t>年5月1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1"/>
    <w:rsid w:val="00015F49"/>
    <w:rsid w:val="0001754B"/>
    <w:rsid w:val="00025AED"/>
    <w:rsid w:val="000342B0"/>
    <w:rsid w:val="0004182B"/>
    <w:rsid w:val="00073F61"/>
    <w:rsid w:val="00081F9F"/>
    <w:rsid w:val="00090771"/>
    <w:rsid w:val="000A4B67"/>
    <w:rsid w:val="000B5013"/>
    <w:rsid w:val="000B5564"/>
    <w:rsid w:val="000F6288"/>
    <w:rsid w:val="000F7202"/>
    <w:rsid w:val="000F73E5"/>
    <w:rsid w:val="00110D8A"/>
    <w:rsid w:val="00113DF0"/>
    <w:rsid w:val="00124F0F"/>
    <w:rsid w:val="0012722F"/>
    <w:rsid w:val="00141AE5"/>
    <w:rsid w:val="00145DF6"/>
    <w:rsid w:val="00152C81"/>
    <w:rsid w:val="001648CD"/>
    <w:rsid w:val="00170AC8"/>
    <w:rsid w:val="001A1EE7"/>
    <w:rsid w:val="001B219E"/>
    <w:rsid w:val="001B7D47"/>
    <w:rsid w:val="001E7AA5"/>
    <w:rsid w:val="00203AE7"/>
    <w:rsid w:val="002119DC"/>
    <w:rsid w:val="002146DC"/>
    <w:rsid w:val="0021471C"/>
    <w:rsid w:val="002162C1"/>
    <w:rsid w:val="002243B3"/>
    <w:rsid w:val="00234A68"/>
    <w:rsid w:val="00234C0B"/>
    <w:rsid w:val="002350C8"/>
    <w:rsid w:val="002452ED"/>
    <w:rsid w:val="00257EC7"/>
    <w:rsid w:val="002A6266"/>
    <w:rsid w:val="002B0FF6"/>
    <w:rsid w:val="002B2BC0"/>
    <w:rsid w:val="002B391A"/>
    <w:rsid w:val="002C430E"/>
    <w:rsid w:val="002D1EFC"/>
    <w:rsid w:val="002D38D4"/>
    <w:rsid w:val="002D4125"/>
    <w:rsid w:val="002D4754"/>
    <w:rsid w:val="002E31E8"/>
    <w:rsid w:val="002F2BF1"/>
    <w:rsid w:val="002F41ED"/>
    <w:rsid w:val="002F7971"/>
    <w:rsid w:val="00313A95"/>
    <w:rsid w:val="003176A0"/>
    <w:rsid w:val="00325F41"/>
    <w:rsid w:val="003342E3"/>
    <w:rsid w:val="00334476"/>
    <w:rsid w:val="0033741A"/>
    <w:rsid w:val="00340E01"/>
    <w:rsid w:val="0034169A"/>
    <w:rsid w:val="00346C17"/>
    <w:rsid w:val="00361F13"/>
    <w:rsid w:val="00362B38"/>
    <w:rsid w:val="0036500C"/>
    <w:rsid w:val="003658A6"/>
    <w:rsid w:val="00375812"/>
    <w:rsid w:val="003834A3"/>
    <w:rsid w:val="003874CA"/>
    <w:rsid w:val="00393E80"/>
    <w:rsid w:val="003C7F01"/>
    <w:rsid w:val="003F1C1B"/>
    <w:rsid w:val="003F26AB"/>
    <w:rsid w:val="003F3657"/>
    <w:rsid w:val="004009ED"/>
    <w:rsid w:val="004016CA"/>
    <w:rsid w:val="004019AC"/>
    <w:rsid w:val="00402226"/>
    <w:rsid w:val="0040312C"/>
    <w:rsid w:val="00421491"/>
    <w:rsid w:val="00421657"/>
    <w:rsid w:val="0042362F"/>
    <w:rsid w:val="00426757"/>
    <w:rsid w:val="0043463C"/>
    <w:rsid w:val="00445FF4"/>
    <w:rsid w:val="00451BA3"/>
    <w:rsid w:val="00456605"/>
    <w:rsid w:val="00457E2A"/>
    <w:rsid w:val="00471019"/>
    <w:rsid w:val="00491F25"/>
    <w:rsid w:val="00495F1C"/>
    <w:rsid w:val="004B2E00"/>
    <w:rsid w:val="004D3A21"/>
    <w:rsid w:val="004D70C4"/>
    <w:rsid w:val="004D774D"/>
    <w:rsid w:val="004E64CF"/>
    <w:rsid w:val="004E7D21"/>
    <w:rsid w:val="004F1827"/>
    <w:rsid w:val="0050559A"/>
    <w:rsid w:val="00525E72"/>
    <w:rsid w:val="00531336"/>
    <w:rsid w:val="00546D0E"/>
    <w:rsid w:val="00551082"/>
    <w:rsid w:val="00555129"/>
    <w:rsid w:val="00555ABC"/>
    <w:rsid w:val="00562A01"/>
    <w:rsid w:val="005649CF"/>
    <w:rsid w:val="00572B8D"/>
    <w:rsid w:val="00572BC2"/>
    <w:rsid w:val="005876C5"/>
    <w:rsid w:val="005A1153"/>
    <w:rsid w:val="005B53C2"/>
    <w:rsid w:val="005C29D4"/>
    <w:rsid w:val="005C6A55"/>
    <w:rsid w:val="005E134B"/>
    <w:rsid w:val="005F05BA"/>
    <w:rsid w:val="005F05FE"/>
    <w:rsid w:val="005F1E3A"/>
    <w:rsid w:val="005F6766"/>
    <w:rsid w:val="00603F38"/>
    <w:rsid w:val="006105D8"/>
    <w:rsid w:val="00626FA6"/>
    <w:rsid w:val="006423C1"/>
    <w:rsid w:val="0065784F"/>
    <w:rsid w:val="00661D2C"/>
    <w:rsid w:val="00662574"/>
    <w:rsid w:val="00695031"/>
    <w:rsid w:val="00695411"/>
    <w:rsid w:val="006D1042"/>
    <w:rsid w:val="006D1E0A"/>
    <w:rsid w:val="006D7E80"/>
    <w:rsid w:val="006E3832"/>
    <w:rsid w:val="006E39E8"/>
    <w:rsid w:val="006E7DF6"/>
    <w:rsid w:val="006F20E4"/>
    <w:rsid w:val="006F2D77"/>
    <w:rsid w:val="006F2FA7"/>
    <w:rsid w:val="006F4C87"/>
    <w:rsid w:val="00707646"/>
    <w:rsid w:val="00731482"/>
    <w:rsid w:val="007421CB"/>
    <w:rsid w:val="00760015"/>
    <w:rsid w:val="007671D1"/>
    <w:rsid w:val="00782F1C"/>
    <w:rsid w:val="007877FD"/>
    <w:rsid w:val="0079094C"/>
    <w:rsid w:val="007961DF"/>
    <w:rsid w:val="007A5FA1"/>
    <w:rsid w:val="007A6FF9"/>
    <w:rsid w:val="007B5F5C"/>
    <w:rsid w:val="007C1617"/>
    <w:rsid w:val="007C7643"/>
    <w:rsid w:val="007D11A8"/>
    <w:rsid w:val="007D1B26"/>
    <w:rsid w:val="007D6841"/>
    <w:rsid w:val="007E1633"/>
    <w:rsid w:val="007F7ABF"/>
    <w:rsid w:val="00814F6E"/>
    <w:rsid w:val="00820D7C"/>
    <w:rsid w:val="00821187"/>
    <w:rsid w:val="00826358"/>
    <w:rsid w:val="00826C4D"/>
    <w:rsid w:val="00835D19"/>
    <w:rsid w:val="00847E45"/>
    <w:rsid w:val="00857B67"/>
    <w:rsid w:val="00864C0F"/>
    <w:rsid w:val="00875BAD"/>
    <w:rsid w:val="0088366F"/>
    <w:rsid w:val="008A6F32"/>
    <w:rsid w:val="008B166D"/>
    <w:rsid w:val="008B58F6"/>
    <w:rsid w:val="008D20B0"/>
    <w:rsid w:val="008D6B45"/>
    <w:rsid w:val="008E73AD"/>
    <w:rsid w:val="008F1DB9"/>
    <w:rsid w:val="00910A6B"/>
    <w:rsid w:val="009174B4"/>
    <w:rsid w:val="00922D4F"/>
    <w:rsid w:val="009250D0"/>
    <w:rsid w:val="00943C5C"/>
    <w:rsid w:val="0094474C"/>
    <w:rsid w:val="00944DAC"/>
    <w:rsid w:val="00952B1D"/>
    <w:rsid w:val="009573BA"/>
    <w:rsid w:val="00962B96"/>
    <w:rsid w:val="009638A8"/>
    <w:rsid w:val="00972753"/>
    <w:rsid w:val="00987644"/>
    <w:rsid w:val="009923B7"/>
    <w:rsid w:val="00996AF7"/>
    <w:rsid w:val="009B55DA"/>
    <w:rsid w:val="009B6CAE"/>
    <w:rsid w:val="009D49FC"/>
    <w:rsid w:val="009F390E"/>
    <w:rsid w:val="00A02D4E"/>
    <w:rsid w:val="00A0739B"/>
    <w:rsid w:val="00A2626D"/>
    <w:rsid w:val="00A31D76"/>
    <w:rsid w:val="00A43929"/>
    <w:rsid w:val="00A61525"/>
    <w:rsid w:val="00A66198"/>
    <w:rsid w:val="00A77F4D"/>
    <w:rsid w:val="00AB61E3"/>
    <w:rsid w:val="00AC320E"/>
    <w:rsid w:val="00AC3593"/>
    <w:rsid w:val="00AC5F37"/>
    <w:rsid w:val="00AC6D13"/>
    <w:rsid w:val="00AC7937"/>
    <w:rsid w:val="00AD0D60"/>
    <w:rsid w:val="00AD20BF"/>
    <w:rsid w:val="00AD2749"/>
    <w:rsid w:val="00AF7ACD"/>
    <w:rsid w:val="00B03AB0"/>
    <w:rsid w:val="00B048C3"/>
    <w:rsid w:val="00B06450"/>
    <w:rsid w:val="00B1185B"/>
    <w:rsid w:val="00B14380"/>
    <w:rsid w:val="00B14B08"/>
    <w:rsid w:val="00B326E6"/>
    <w:rsid w:val="00B37ADA"/>
    <w:rsid w:val="00B43C48"/>
    <w:rsid w:val="00B51300"/>
    <w:rsid w:val="00B60159"/>
    <w:rsid w:val="00B61C94"/>
    <w:rsid w:val="00B71D91"/>
    <w:rsid w:val="00B744BA"/>
    <w:rsid w:val="00B85E9A"/>
    <w:rsid w:val="00B8721F"/>
    <w:rsid w:val="00B93563"/>
    <w:rsid w:val="00BA3AD7"/>
    <w:rsid w:val="00BB23FC"/>
    <w:rsid w:val="00BD05E7"/>
    <w:rsid w:val="00BD1372"/>
    <w:rsid w:val="00BD66DC"/>
    <w:rsid w:val="00BE3B63"/>
    <w:rsid w:val="00BE5219"/>
    <w:rsid w:val="00C04AA3"/>
    <w:rsid w:val="00C2264A"/>
    <w:rsid w:val="00C344EC"/>
    <w:rsid w:val="00C425A2"/>
    <w:rsid w:val="00C54DB1"/>
    <w:rsid w:val="00C63552"/>
    <w:rsid w:val="00C76D85"/>
    <w:rsid w:val="00C809DB"/>
    <w:rsid w:val="00C8763D"/>
    <w:rsid w:val="00C87AF9"/>
    <w:rsid w:val="00CA0452"/>
    <w:rsid w:val="00CA05D0"/>
    <w:rsid w:val="00CA66CE"/>
    <w:rsid w:val="00CC02BF"/>
    <w:rsid w:val="00D017AE"/>
    <w:rsid w:val="00D136CF"/>
    <w:rsid w:val="00D20C02"/>
    <w:rsid w:val="00D25144"/>
    <w:rsid w:val="00D50F66"/>
    <w:rsid w:val="00D55B62"/>
    <w:rsid w:val="00D711E0"/>
    <w:rsid w:val="00D71BFA"/>
    <w:rsid w:val="00D73A2E"/>
    <w:rsid w:val="00D76183"/>
    <w:rsid w:val="00D768D8"/>
    <w:rsid w:val="00D82952"/>
    <w:rsid w:val="00D84CCE"/>
    <w:rsid w:val="00D857FB"/>
    <w:rsid w:val="00D94354"/>
    <w:rsid w:val="00DA73EE"/>
    <w:rsid w:val="00DB084E"/>
    <w:rsid w:val="00DB6213"/>
    <w:rsid w:val="00DB7AF2"/>
    <w:rsid w:val="00DD52ED"/>
    <w:rsid w:val="00DD7C0D"/>
    <w:rsid w:val="00DF0F02"/>
    <w:rsid w:val="00DF449D"/>
    <w:rsid w:val="00DF674F"/>
    <w:rsid w:val="00E00204"/>
    <w:rsid w:val="00E11718"/>
    <w:rsid w:val="00E17345"/>
    <w:rsid w:val="00E346EF"/>
    <w:rsid w:val="00E37C83"/>
    <w:rsid w:val="00E41A52"/>
    <w:rsid w:val="00E43FFE"/>
    <w:rsid w:val="00E5695F"/>
    <w:rsid w:val="00E60B01"/>
    <w:rsid w:val="00E650F4"/>
    <w:rsid w:val="00E721E0"/>
    <w:rsid w:val="00E750F1"/>
    <w:rsid w:val="00E812BC"/>
    <w:rsid w:val="00E835D7"/>
    <w:rsid w:val="00E85543"/>
    <w:rsid w:val="00E85CEF"/>
    <w:rsid w:val="00EA08F6"/>
    <w:rsid w:val="00EA2C4D"/>
    <w:rsid w:val="00EA492F"/>
    <w:rsid w:val="00EA5B92"/>
    <w:rsid w:val="00EA6ECD"/>
    <w:rsid w:val="00EB6BD2"/>
    <w:rsid w:val="00ED3DF1"/>
    <w:rsid w:val="00EE1746"/>
    <w:rsid w:val="00EE3A8D"/>
    <w:rsid w:val="00EE7FF4"/>
    <w:rsid w:val="00EF5657"/>
    <w:rsid w:val="00EF706C"/>
    <w:rsid w:val="00EF7C67"/>
    <w:rsid w:val="00F04410"/>
    <w:rsid w:val="00F070EE"/>
    <w:rsid w:val="00F14FE7"/>
    <w:rsid w:val="00F24B4A"/>
    <w:rsid w:val="00F27A99"/>
    <w:rsid w:val="00F420ED"/>
    <w:rsid w:val="00F43050"/>
    <w:rsid w:val="00F4444C"/>
    <w:rsid w:val="00F56BC3"/>
    <w:rsid w:val="00F737AB"/>
    <w:rsid w:val="00F808D5"/>
    <w:rsid w:val="00F847A5"/>
    <w:rsid w:val="00F8590A"/>
    <w:rsid w:val="00FA5D69"/>
    <w:rsid w:val="00FA779A"/>
    <w:rsid w:val="00FC00C9"/>
    <w:rsid w:val="00FC03EB"/>
    <w:rsid w:val="00FC2C32"/>
    <w:rsid w:val="00FC3953"/>
    <w:rsid w:val="00FC3F2C"/>
    <w:rsid w:val="00FD2C02"/>
    <w:rsid w:val="00FE4A6B"/>
    <w:rsid w:val="00FE507A"/>
    <w:rsid w:val="00FF14A6"/>
    <w:rsid w:val="00FF5D86"/>
    <w:rsid w:val="02E871E0"/>
    <w:rsid w:val="0B151BEA"/>
    <w:rsid w:val="1B4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588</Characters>
  <Lines>4</Lines>
  <Paragraphs>1</Paragraphs>
  <TotalTime>57</TotalTime>
  <ScaleCrop>false</ScaleCrop>
  <LinksUpToDate>false</LinksUpToDate>
  <CharactersWithSpaces>690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2018-05-16T08:45:00Z</dcterms:created>
  <dc:creator>jd</dc:creator>
  <cp:lastModifiedBy>银色心情</cp:lastModifiedBy>
  <dcterms:modified xsi:type="dcterms:W3CDTF">2019-05-16T02:25:29Z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