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76" w:rsidRPr="00EB27D9" w:rsidRDefault="00E2454C">
      <w:pPr>
        <w:pStyle w:val="a6"/>
        <w:shd w:val="clear" w:color="auto" w:fill="FFFFFF"/>
        <w:spacing w:before="0" w:beforeAutospacing="0" w:after="0" w:afterAutospacing="0"/>
        <w:rPr>
          <w:rFonts w:ascii="仿宋" w:eastAsia="仿宋" w:hAnsi="仿宋"/>
          <w:color w:val="000000" w:themeColor="text1"/>
          <w:sz w:val="30"/>
          <w:szCs w:val="30"/>
        </w:rPr>
      </w:pPr>
      <w:r w:rsidRPr="00EB27D9">
        <w:rPr>
          <w:rFonts w:ascii="仿宋" w:eastAsia="仿宋" w:hAnsi="仿宋" w:hint="eastAsia"/>
          <w:color w:val="000000" w:themeColor="text1"/>
          <w:sz w:val="30"/>
          <w:szCs w:val="30"/>
        </w:rPr>
        <w:t>附件1：</w:t>
      </w:r>
    </w:p>
    <w:p w:rsidR="00D62176" w:rsidRPr="00EB27D9" w:rsidRDefault="00D62176">
      <w:pPr>
        <w:pStyle w:val="a6"/>
        <w:shd w:val="clear" w:color="auto" w:fill="FFFFFF"/>
        <w:spacing w:before="0" w:beforeAutospacing="0" w:after="0" w:afterAutospacing="0"/>
        <w:rPr>
          <w:rFonts w:ascii="仿宋" w:eastAsia="仿宋" w:hAnsi="仿宋"/>
          <w:color w:val="000000" w:themeColor="text1"/>
          <w:sz w:val="30"/>
          <w:szCs w:val="30"/>
        </w:rPr>
      </w:pPr>
    </w:p>
    <w:p w:rsidR="00D62176" w:rsidRPr="00EB27D9" w:rsidRDefault="00E2454C">
      <w:pPr>
        <w:pStyle w:val="a6"/>
        <w:shd w:val="clear" w:color="auto" w:fill="FFFFFF"/>
        <w:spacing w:before="0" w:beforeAutospacing="0" w:after="0" w:afterAutospacing="0"/>
        <w:rPr>
          <w:rFonts w:ascii="方正小标宋简体" w:eastAsia="方正小标宋简体" w:hAnsi="黑体" w:cs="黑体"/>
          <w:color w:val="000000" w:themeColor="text1"/>
          <w:sz w:val="44"/>
          <w:szCs w:val="44"/>
        </w:rPr>
      </w:pPr>
      <w:r w:rsidRPr="00EB27D9">
        <w:rPr>
          <w:rFonts w:ascii="方正小标宋简体" w:eastAsia="方正小标宋简体" w:hAnsi="黑体" w:cs="黑体" w:hint="eastAsia"/>
          <w:color w:val="000000" w:themeColor="text1"/>
          <w:sz w:val="44"/>
          <w:szCs w:val="44"/>
        </w:rPr>
        <w:t>2018年湘西自治州科技创新计划项目申报指南</w:t>
      </w:r>
    </w:p>
    <w:p w:rsidR="00D62176" w:rsidRPr="00EB27D9" w:rsidRDefault="00E2454C">
      <w:pPr>
        <w:pStyle w:val="a6"/>
        <w:shd w:val="clear" w:color="auto" w:fill="FFFFFF"/>
        <w:spacing w:before="0" w:beforeAutospacing="0" w:after="0" w:afterAutospacing="0"/>
        <w:rPr>
          <w:rFonts w:ascii="仿宋" w:eastAsia="仿宋" w:hAnsi="仿宋"/>
          <w:color w:val="000000" w:themeColor="text1"/>
          <w:sz w:val="30"/>
          <w:szCs w:val="30"/>
        </w:rPr>
      </w:pPr>
      <w:r w:rsidRPr="00EB27D9">
        <w:rPr>
          <w:rFonts w:ascii="仿宋" w:eastAsia="仿宋" w:hAnsi="仿宋" w:hint="eastAsia"/>
          <w:color w:val="000000" w:themeColor="text1"/>
          <w:sz w:val="30"/>
          <w:szCs w:val="30"/>
        </w:rPr>
        <w:t xml:space="preserve">                   </w:t>
      </w:r>
    </w:p>
    <w:p w:rsidR="00D62176" w:rsidRPr="00EB27D9" w:rsidRDefault="00E2454C" w:rsidP="00D426F4">
      <w:pPr>
        <w:pStyle w:val="a6"/>
        <w:shd w:val="clear" w:color="auto" w:fill="FFFFFF"/>
        <w:snapToGrid w:val="0"/>
        <w:spacing w:before="0" w:beforeAutospacing="0" w:after="0" w:afterAutospacing="0" w:line="580" w:lineRule="exact"/>
        <w:ind w:firstLineChars="200" w:firstLine="640"/>
        <w:jc w:val="both"/>
        <w:rPr>
          <w:rFonts w:ascii="黑体" w:eastAsia="黑体" w:hAnsi="黑体" w:cs="黑体"/>
          <w:bCs/>
          <w:color w:val="000000" w:themeColor="text1"/>
          <w:sz w:val="32"/>
          <w:szCs w:val="32"/>
        </w:rPr>
      </w:pPr>
      <w:r w:rsidRPr="00EB27D9">
        <w:rPr>
          <w:rFonts w:ascii="黑体" w:eastAsia="黑体" w:hAnsi="黑体" w:cs="黑体" w:hint="eastAsia"/>
          <w:bCs/>
          <w:color w:val="000000" w:themeColor="text1"/>
          <w:sz w:val="32"/>
          <w:szCs w:val="32"/>
        </w:rPr>
        <w:t>一、科技重大专项</w:t>
      </w:r>
      <w:bookmarkStart w:id="0" w:name="_GoBack"/>
      <w:bookmarkEnd w:id="0"/>
    </w:p>
    <w:p w:rsidR="00D62176" w:rsidRPr="00EB27D9" w:rsidRDefault="00E2454C" w:rsidP="00D426F4">
      <w:pPr>
        <w:snapToGrid w:val="0"/>
        <w:spacing w:line="580" w:lineRule="exact"/>
        <w:ind w:firstLine="630"/>
        <w:rPr>
          <w:rFonts w:ascii="楷体" w:eastAsia="楷体" w:hAnsi="楷体" w:cs="楷体"/>
          <w:color w:val="000000" w:themeColor="text1"/>
          <w:sz w:val="32"/>
          <w:szCs w:val="32"/>
        </w:rPr>
      </w:pPr>
      <w:r w:rsidRPr="00EB27D9">
        <w:rPr>
          <w:rFonts w:ascii="楷体" w:eastAsia="楷体" w:hAnsi="楷体" w:cs="楷体" w:hint="eastAsia"/>
          <w:color w:val="000000" w:themeColor="text1"/>
          <w:sz w:val="32"/>
          <w:szCs w:val="32"/>
        </w:rPr>
        <w:t>（一）产业重大技术攻关</w:t>
      </w:r>
    </w:p>
    <w:p w:rsidR="00D62176" w:rsidRPr="00EB27D9" w:rsidRDefault="00E2454C" w:rsidP="00D426F4">
      <w:pPr>
        <w:snapToGrid w:val="0"/>
        <w:spacing w:line="580" w:lineRule="exact"/>
        <w:ind w:firstLine="630"/>
        <w:rPr>
          <w:rFonts w:ascii="仿宋" w:eastAsia="仿宋" w:hAnsi="仿宋"/>
          <w:b/>
          <w:color w:val="000000" w:themeColor="text1"/>
          <w:sz w:val="32"/>
          <w:szCs w:val="32"/>
        </w:rPr>
      </w:pPr>
      <w:r w:rsidRPr="00EB27D9">
        <w:rPr>
          <w:rFonts w:ascii="仿宋" w:eastAsia="仿宋" w:hAnsi="仿宋" w:hint="eastAsia"/>
          <w:b/>
          <w:color w:val="000000" w:themeColor="text1"/>
          <w:sz w:val="32"/>
          <w:szCs w:val="32"/>
        </w:rPr>
        <w:t>1、总体方向:</w:t>
      </w:r>
      <w:r w:rsidRPr="00EB27D9">
        <w:rPr>
          <w:rFonts w:ascii="仿宋" w:eastAsia="仿宋" w:hAnsi="仿宋" w:cs="宋体" w:hint="eastAsia"/>
          <w:color w:val="000000" w:themeColor="text1"/>
          <w:kern w:val="0"/>
          <w:sz w:val="32"/>
          <w:szCs w:val="32"/>
        </w:rPr>
        <w:t>主要支持针对全州重点产业和优势资源，开展重大共性技术攻关，</w:t>
      </w:r>
      <w:r w:rsidRPr="00EB27D9">
        <w:rPr>
          <w:rFonts w:ascii="仿宋" w:eastAsia="仿宋" w:hAnsi="仿宋" w:hint="eastAsia"/>
          <w:color w:val="000000" w:themeColor="text1"/>
          <w:sz w:val="32"/>
          <w:szCs w:val="32"/>
        </w:rPr>
        <w:t>并能成功转化和产业化，培育形成新产品、新技术、新市场、新业态，带动产业集群发展</w:t>
      </w:r>
      <w:r w:rsidR="00B16150" w:rsidRPr="00EB27D9">
        <w:rPr>
          <w:rFonts w:ascii="仿宋" w:eastAsia="仿宋" w:hAnsi="仿宋" w:hint="eastAsia"/>
          <w:color w:val="000000" w:themeColor="text1"/>
          <w:sz w:val="32"/>
          <w:szCs w:val="32"/>
        </w:rPr>
        <w:t>、产业链延伸</w:t>
      </w:r>
      <w:r w:rsidRPr="00EB27D9">
        <w:rPr>
          <w:rFonts w:ascii="仿宋" w:eastAsia="仿宋" w:hAnsi="仿宋" w:hint="eastAsia"/>
          <w:color w:val="000000" w:themeColor="text1"/>
          <w:sz w:val="32"/>
          <w:szCs w:val="32"/>
        </w:rPr>
        <w:t>和行业重大进步，产生显著经济社会效益的项目。优先支持新投产的加工类项目，对于技术已经成熟、产品已经批量生产、不需要新增研发和产业化设备的项目，原则上不予支持。</w:t>
      </w:r>
    </w:p>
    <w:p w:rsidR="00D62176" w:rsidRPr="00EB27D9" w:rsidRDefault="00E2454C" w:rsidP="00D426F4">
      <w:pPr>
        <w:snapToGrid w:val="0"/>
        <w:spacing w:line="580" w:lineRule="exact"/>
        <w:ind w:firstLine="630"/>
        <w:rPr>
          <w:rFonts w:ascii="仿宋" w:eastAsia="仿宋" w:hAnsi="仿宋"/>
          <w:b/>
          <w:color w:val="000000" w:themeColor="text1"/>
          <w:sz w:val="32"/>
          <w:szCs w:val="32"/>
        </w:rPr>
      </w:pPr>
      <w:r w:rsidRPr="00EB27D9">
        <w:rPr>
          <w:rFonts w:ascii="仿宋" w:eastAsia="仿宋" w:hAnsi="仿宋" w:hint="eastAsia"/>
          <w:b/>
          <w:color w:val="000000" w:themeColor="text1"/>
          <w:sz w:val="32"/>
          <w:szCs w:val="32"/>
        </w:rPr>
        <w:t>2、课题设置及重点支持方向：</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（1）高性能新材料研发与产业化。</w:t>
      </w:r>
      <w:r w:rsidRPr="00EB27D9">
        <w:rPr>
          <w:rFonts w:ascii="仿宋" w:eastAsia="仿宋" w:hAnsi="仿宋" w:hint="eastAsia"/>
          <w:color w:val="000000" w:themeColor="text1"/>
          <w:sz w:val="32"/>
          <w:szCs w:val="32"/>
        </w:rPr>
        <w:t>重点支持锰锌钒铝铁镁硅等新型材料</w:t>
      </w:r>
      <w:r w:rsidR="00B16150" w:rsidRPr="00EB27D9">
        <w:rPr>
          <w:rFonts w:ascii="仿宋" w:eastAsia="仿宋" w:hAnsi="仿宋" w:hint="eastAsia"/>
          <w:color w:val="000000" w:themeColor="text1"/>
          <w:sz w:val="32"/>
          <w:szCs w:val="32"/>
        </w:rPr>
        <w:t>研发</w:t>
      </w:r>
      <w:r w:rsidRPr="00EB27D9">
        <w:rPr>
          <w:rFonts w:ascii="仿宋" w:eastAsia="仿宋" w:hAnsi="仿宋" w:hint="eastAsia"/>
          <w:color w:val="000000" w:themeColor="text1"/>
          <w:sz w:val="32"/>
          <w:szCs w:val="32"/>
        </w:rPr>
        <w:t>和创新性利用、有色金属材料的精深加工、产品升级，杜仲</w:t>
      </w:r>
      <w:r w:rsidR="00B16150" w:rsidRPr="00EB27D9">
        <w:rPr>
          <w:rFonts w:ascii="仿宋" w:eastAsia="仿宋" w:hAnsi="仿宋" w:hint="eastAsia"/>
          <w:color w:val="000000" w:themeColor="text1"/>
          <w:sz w:val="32"/>
          <w:szCs w:val="32"/>
        </w:rPr>
        <w:t>胶</w:t>
      </w:r>
      <w:r w:rsidRPr="00EB27D9">
        <w:rPr>
          <w:rFonts w:ascii="仿宋" w:eastAsia="仿宋" w:hAnsi="仿宋" w:hint="eastAsia"/>
          <w:color w:val="000000" w:themeColor="text1"/>
          <w:sz w:val="32"/>
          <w:szCs w:val="32"/>
        </w:rPr>
        <w:t>等特色资源高附加值产品</w:t>
      </w:r>
      <w:r w:rsidR="00EC3AD1" w:rsidRPr="00EB27D9">
        <w:rPr>
          <w:rFonts w:ascii="仿宋" w:eastAsia="仿宋" w:hAnsi="仿宋" w:hint="eastAsia"/>
          <w:color w:val="000000" w:themeColor="text1"/>
          <w:sz w:val="32"/>
          <w:szCs w:val="32"/>
        </w:rPr>
        <w:t>研发</w:t>
      </w:r>
      <w:r w:rsidRPr="00EB27D9">
        <w:rPr>
          <w:rFonts w:ascii="仿宋" w:eastAsia="仿宋" w:hAnsi="仿宋" w:hint="eastAsia"/>
          <w:color w:val="000000" w:themeColor="text1"/>
          <w:sz w:val="32"/>
          <w:szCs w:val="32"/>
        </w:rPr>
        <w:t>与产业化，提升新型功能材料、先进结构材料、高性能复合材料发展水平，突破新材料规模化制备成套技术。支持新型合金材料等有色金属新材料及产业链延伸产品的开发。</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w:t>
      </w:r>
      <w:r w:rsidRPr="00EB27D9">
        <w:rPr>
          <w:rFonts w:ascii="仿宋" w:eastAsia="仿宋" w:hAnsi="仿宋" w:hint="eastAsia"/>
          <w:b/>
          <w:bCs/>
          <w:color w:val="000000" w:themeColor="text1"/>
          <w:sz w:val="32"/>
          <w:szCs w:val="32"/>
        </w:rPr>
        <w:t>道地中药材种植及综合利用关键技术研究与示范。</w:t>
      </w:r>
      <w:r w:rsidRPr="00EB27D9">
        <w:rPr>
          <w:rFonts w:ascii="仿宋" w:eastAsia="仿宋" w:hAnsi="仿宋"/>
          <w:color w:val="000000" w:themeColor="text1"/>
          <w:sz w:val="32"/>
          <w:szCs w:val="32"/>
        </w:rPr>
        <w:t>聚焦道地大宗中药材</w:t>
      </w:r>
      <w:r w:rsidR="00B16150" w:rsidRPr="00EB27D9">
        <w:rPr>
          <w:rFonts w:ascii="仿宋" w:eastAsia="仿宋" w:hAnsi="仿宋" w:hint="eastAsia"/>
          <w:color w:val="000000" w:themeColor="text1"/>
          <w:sz w:val="32"/>
          <w:szCs w:val="32"/>
        </w:rPr>
        <w:t>规模化</w:t>
      </w:r>
      <w:r w:rsidRPr="00EB27D9">
        <w:rPr>
          <w:rFonts w:ascii="仿宋" w:eastAsia="仿宋" w:hAnsi="仿宋"/>
          <w:color w:val="000000" w:themeColor="text1"/>
          <w:sz w:val="32"/>
          <w:szCs w:val="32"/>
        </w:rPr>
        <w:t>种植</w:t>
      </w:r>
      <w:r w:rsidRPr="00EB27D9">
        <w:rPr>
          <w:rFonts w:ascii="仿宋" w:eastAsia="仿宋" w:hAnsi="仿宋" w:hint="eastAsia"/>
          <w:color w:val="000000" w:themeColor="text1"/>
          <w:sz w:val="32"/>
          <w:szCs w:val="32"/>
        </w:rPr>
        <w:t>技术</w:t>
      </w:r>
      <w:r w:rsidRPr="00EB27D9">
        <w:rPr>
          <w:rFonts w:ascii="仿宋" w:eastAsia="仿宋" w:hAnsi="仿宋"/>
          <w:color w:val="000000" w:themeColor="text1"/>
          <w:sz w:val="32"/>
          <w:szCs w:val="32"/>
        </w:rPr>
        <w:t>、综合利用及</w:t>
      </w:r>
      <w:r w:rsidRPr="00EB27D9">
        <w:rPr>
          <w:rFonts w:ascii="仿宋" w:eastAsia="仿宋" w:hAnsi="仿宋" w:hint="eastAsia"/>
          <w:color w:val="000000" w:themeColor="text1"/>
          <w:sz w:val="32"/>
          <w:szCs w:val="32"/>
        </w:rPr>
        <w:t>高附加值</w:t>
      </w:r>
      <w:r w:rsidRPr="00EB27D9">
        <w:rPr>
          <w:rFonts w:ascii="仿宋" w:eastAsia="仿宋" w:hAnsi="仿宋"/>
          <w:color w:val="000000" w:themeColor="text1"/>
          <w:sz w:val="32"/>
          <w:szCs w:val="32"/>
        </w:rPr>
        <w:t>产品</w:t>
      </w:r>
      <w:r w:rsidR="00EC3AD1" w:rsidRPr="00EB27D9">
        <w:rPr>
          <w:rFonts w:ascii="仿宋" w:eastAsia="仿宋" w:hAnsi="仿宋" w:hint="eastAsia"/>
          <w:color w:val="000000" w:themeColor="text1"/>
          <w:sz w:val="32"/>
          <w:szCs w:val="32"/>
        </w:rPr>
        <w:t>研发</w:t>
      </w:r>
      <w:r w:rsidRPr="00EB27D9">
        <w:rPr>
          <w:rFonts w:ascii="仿宋" w:eastAsia="仿宋" w:hAnsi="仿宋"/>
          <w:color w:val="000000" w:themeColor="text1"/>
          <w:sz w:val="32"/>
          <w:szCs w:val="32"/>
        </w:rPr>
        <w:t>，提升产业竞争力，完善产业链条</w:t>
      </w:r>
      <w:r w:rsidRPr="00EB27D9">
        <w:rPr>
          <w:rFonts w:ascii="仿宋" w:eastAsia="仿宋" w:hAnsi="仿宋" w:hint="eastAsia"/>
          <w:color w:val="000000" w:themeColor="text1"/>
          <w:sz w:val="32"/>
          <w:szCs w:val="32"/>
        </w:rPr>
        <w:t>，</w:t>
      </w:r>
      <w:r w:rsidRPr="00EB27D9">
        <w:rPr>
          <w:rFonts w:ascii="仿宋" w:eastAsia="仿宋" w:hAnsi="仿宋"/>
          <w:color w:val="000000" w:themeColor="text1"/>
          <w:sz w:val="32"/>
          <w:szCs w:val="32"/>
        </w:rPr>
        <w:t>打造中药材规范化种植基</w:t>
      </w:r>
      <w:r w:rsidRPr="00EB27D9">
        <w:rPr>
          <w:rFonts w:ascii="仿宋" w:eastAsia="仿宋" w:hAnsi="仿宋"/>
          <w:color w:val="000000" w:themeColor="text1"/>
          <w:sz w:val="32"/>
          <w:szCs w:val="32"/>
        </w:rPr>
        <w:lastRenderedPageBreak/>
        <w:t>地，改造</w:t>
      </w:r>
      <w:r w:rsidRPr="00EB27D9">
        <w:rPr>
          <w:rFonts w:ascii="仿宋" w:eastAsia="仿宋" w:hAnsi="仿宋" w:hint="eastAsia"/>
          <w:color w:val="000000" w:themeColor="text1"/>
          <w:sz w:val="32"/>
          <w:szCs w:val="32"/>
        </w:rPr>
        <w:t>培育</w:t>
      </w:r>
      <w:r w:rsidRPr="00EB27D9">
        <w:rPr>
          <w:rFonts w:ascii="仿宋" w:eastAsia="仿宋" w:hAnsi="仿宋"/>
          <w:color w:val="000000" w:themeColor="text1"/>
          <w:sz w:val="32"/>
          <w:szCs w:val="32"/>
        </w:rPr>
        <w:t>中成药品种，</w:t>
      </w:r>
      <w:r w:rsidRPr="00EB27D9">
        <w:rPr>
          <w:rFonts w:ascii="仿宋" w:eastAsia="仿宋" w:hAnsi="仿宋" w:hint="eastAsia"/>
          <w:color w:val="000000" w:themeColor="text1"/>
          <w:sz w:val="32"/>
          <w:szCs w:val="32"/>
        </w:rPr>
        <w:t>开展道地中药材资源的保护与可持续利用技术，中药材有效成分研究开发及提取技术，医用新型生物技术和中药及药食同源新技术新产品、功能</w:t>
      </w:r>
      <w:r w:rsidR="00742726" w:rsidRPr="00EB27D9">
        <w:rPr>
          <w:rFonts w:ascii="仿宋" w:eastAsia="仿宋" w:hAnsi="仿宋" w:hint="eastAsia"/>
          <w:color w:val="000000" w:themeColor="text1"/>
          <w:sz w:val="32"/>
          <w:szCs w:val="32"/>
        </w:rPr>
        <w:t>性</w:t>
      </w:r>
      <w:r w:rsidRPr="00EB27D9">
        <w:rPr>
          <w:rFonts w:ascii="仿宋" w:eastAsia="仿宋" w:hAnsi="仿宋" w:hint="eastAsia"/>
          <w:color w:val="000000" w:themeColor="text1"/>
          <w:sz w:val="32"/>
          <w:szCs w:val="32"/>
        </w:rPr>
        <w:t>食品等研究和示范。优先支持</w:t>
      </w:r>
      <w:r w:rsidR="00704F55" w:rsidRPr="00EB27D9">
        <w:rPr>
          <w:rFonts w:ascii="仿宋" w:eastAsia="仿宋" w:hAnsi="仿宋" w:hint="eastAsia"/>
          <w:color w:val="000000" w:themeColor="text1"/>
          <w:sz w:val="32"/>
          <w:szCs w:val="32"/>
        </w:rPr>
        <w:t>百合、虎杖、杜仲、</w:t>
      </w:r>
      <w:r w:rsidRPr="00EB27D9">
        <w:rPr>
          <w:rFonts w:ascii="仿宋" w:eastAsia="仿宋" w:hAnsi="仿宋" w:hint="eastAsia"/>
          <w:color w:val="000000" w:themeColor="text1"/>
          <w:sz w:val="32"/>
          <w:szCs w:val="32"/>
        </w:rPr>
        <w:t>黄姜、黄柏、吴茱萸、五倍子、</w:t>
      </w:r>
      <w:r w:rsidR="00742726" w:rsidRPr="00EB27D9">
        <w:rPr>
          <w:rFonts w:ascii="仿宋" w:eastAsia="仿宋" w:hAnsi="仿宋" w:hint="eastAsia"/>
          <w:color w:val="000000" w:themeColor="text1"/>
          <w:sz w:val="32"/>
          <w:szCs w:val="32"/>
        </w:rPr>
        <w:t>重楼、</w:t>
      </w:r>
      <w:r w:rsidR="00B16150" w:rsidRPr="00EB27D9">
        <w:rPr>
          <w:rFonts w:ascii="仿宋" w:eastAsia="仿宋" w:hAnsi="仿宋" w:hint="eastAsia"/>
          <w:color w:val="000000" w:themeColor="text1"/>
          <w:sz w:val="32"/>
          <w:szCs w:val="32"/>
        </w:rPr>
        <w:t>葛根</w:t>
      </w:r>
      <w:r w:rsidRPr="00EB27D9">
        <w:rPr>
          <w:rFonts w:ascii="仿宋" w:eastAsia="仿宋" w:hAnsi="仿宋" w:hint="eastAsia"/>
          <w:color w:val="000000" w:themeColor="text1"/>
          <w:sz w:val="32"/>
          <w:szCs w:val="32"/>
        </w:rPr>
        <w:t>、厚朴、青钱柳、迷迭香等特色中药材</w:t>
      </w:r>
      <w:r w:rsidR="00B16150" w:rsidRPr="00EB27D9">
        <w:rPr>
          <w:rFonts w:ascii="仿宋" w:eastAsia="仿宋" w:hAnsi="仿宋" w:hint="eastAsia"/>
          <w:color w:val="000000" w:themeColor="text1"/>
          <w:sz w:val="32"/>
          <w:szCs w:val="32"/>
        </w:rPr>
        <w:t>活性</w:t>
      </w:r>
      <w:r w:rsidR="00EF009D" w:rsidRPr="00EB27D9">
        <w:rPr>
          <w:rFonts w:ascii="仿宋" w:eastAsia="仿宋" w:hAnsi="仿宋" w:hint="eastAsia"/>
          <w:color w:val="000000" w:themeColor="text1"/>
          <w:sz w:val="32"/>
          <w:szCs w:val="32"/>
        </w:rPr>
        <w:t>成分</w:t>
      </w:r>
      <w:r w:rsidRPr="00EB27D9">
        <w:rPr>
          <w:rFonts w:ascii="仿宋" w:eastAsia="仿宋" w:hAnsi="仿宋" w:hint="eastAsia"/>
          <w:color w:val="000000" w:themeColor="text1"/>
          <w:sz w:val="32"/>
          <w:szCs w:val="32"/>
        </w:rPr>
        <w:t>提取技术研究、高附加值产品开发、规模化加工技术应用，并能形成中间体、药准字、食准字、</w:t>
      </w:r>
      <w:r w:rsidR="00B16150" w:rsidRPr="00EB27D9">
        <w:rPr>
          <w:rFonts w:ascii="仿宋" w:eastAsia="仿宋" w:hAnsi="仿宋" w:hint="eastAsia"/>
          <w:color w:val="000000" w:themeColor="text1"/>
          <w:sz w:val="32"/>
          <w:szCs w:val="32"/>
        </w:rPr>
        <w:t>食健字、</w:t>
      </w:r>
      <w:r w:rsidRPr="00EB27D9">
        <w:rPr>
          <w:rFonts w:ascii="仿宋" w:eastAsia="仿宋" w:hAnsi="仿宋" w:hint="eastAsia"/>
          <w:color w:val="000000" w:themeColor="text1"/>
          <w:sz w:val="32"/>
          <w:szCs w:val="32"/>
        </w:rPr>
        <w:t>械准字产品的项目。</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（3）湘西特色农产品区域化关键</w:t>
      </w:r>
      <w:r w:rsidR="005F35C6">
        <w:rPr>
          <w:rFonts w:ascii="仿宋" w:eastAsia="仿宋" w:hAnsi="仿宋" w:hint="eastAsia"/>
          <w:b/>
          <w:color w:val="000000" w:themeColor="text1"/>
          <w:sz w:val="32"/>
          <w:szCs w:val="32"/>
        </w:rPr>
        <w:t>共性</w:t>
      </w:r>
      <w:r w:rsidRPr="00EB27D9">
        <w:rPr>
          <w:rFonts w:ascii="仿宋" w:eastAsia="仿宋" w:hAnsi="仿宋" w:hint="eastAsia"/>
          <w:b/>
          <w:color w:val="000000" w:themeColor="text1"/>
          <w:sz w:val="32"/>
          <w:szCs w:val="32"/>
        </w:rPr>
        <w:t>技术研究及高附加值产品开发。</w:t>
      </w:r>
      <w:r w:rsidRPr="00EB27D9">
        <w:rPr>
          <w:rFonts w:ascii="仿宋" w:eastAsia="仿宋" w:hAnsi="仿宋" w:hint="eastAsia"/>
          <w:color w:val="000000" w:themeColor="text1"/>
          <w:sz w:val="32"/>
          <w:szCs w:val="32"/>
        </w:rPr>
        <w:t>重点支持围绕湘西地区大宗、特色、优势农产品、林产品、畜产品、水产品等进行品种选育，大面积、区域性种养，病虫害防治、收储运技术和精深加工技术研究、高附加值产品开发，</w:t>
      </w:r>
      <w:r w:rsidR="00EC3AD1" w:rsidRPr="00EB27D9">
        <w:rPr>
          <w:rFonts w:ascii="仿宋" w:eastAsia="仿宋" w:hAnsi="仿宋" w:hint="eastAsia"/>
          <w:color w:val="000000" w:themeColor="text1"/>
          <w:sz w:val="32"/>
          <w:szCs w:val="32"/>
        </w:rPr>
        <w:t>规模化有机原料基地建设</w:t>
      </w:r>
      <w:r w:rsidR="0020764D">
        <w:rPr>
          <w:rFonts w:ascii="仿宋" w:eastAsia="仿宋" w:hAnsi="仿宋" w:hint="eastAsia"/>
          <w:color w:val="000000" w:themeColor="text1"/>
          <w:sz w:val="32"/>
          <w:szCs w:val="32"/>
        </w:rPr>
        <w:t>、</w:t>
      </w:r>
      <w:r w:rsidR="00EC3AD1" w:rsidRPr="00EB27D9">
        <w:rPr>
          <w:rFonts w:ascii="仿宋" w:eastAsia="仿宋" w:hAnsi="仿宋" w:hint="eastAsia"/>
          <w:color w:val="000000" w:themeColor="text1"/>
          <w:sz w:val="32"/>
          <w:szCs w:val="32"/>
        </w:rPr>
        <w:t>有机产品研发</w:t>
      </w:r>
      <w:r w:rsidRPr="00EB27D9">
        <w:rPr>
          <w:rFonts w:ascii="仿宋" w:eastAsia="仿宋" w:hAnsi="仿宋" w:hint="eastAsia"/>
          <w:color w:val="000000" w:themeColor="text1"/>
          <w:sz w:val="32"/>
          <w:szCs w:val="32"/>
        </w:rPr>
        <w:t>以及现代化技术集成创新与示范应用，山地</w:t>
      </w:r>
      <w:r w:rsidR="00B16150" w:rsidRPr="00EB27D9">
        <w:rPr>
          <w:rFonts w:ascii="仿宋" w:eastAsia="仿宋" w:hAnsi="仿宋" w:hint="eastAsia"/>
          <w:color w:val="000000" w:themeColor="text1"/>
          <w:sz w:val="32"/>
          <w:szCs w:val="32"/>
        </w:rPr>
        <w:t>适用</w:t>
      </w:r>
      <w:r w:rsidRPr="00EB27D9">
        <w:rPr>
          <w:rFonts w:ascii="仿宋" w:eastAsia="仿宋" w:hAnsi="仿宋" w:hint="eastAsia"/>
          <w:color w:val="000000" w:themeColor="text1"/>
          <w:sz w:val="32"/>
          <w:szCs w:val="32"/>
        </w:rPr>
        <w:t>农</w:t>
      </w:r>
      <w:r w:rsidR="00704F55" w:rsidRPr="00EB27D9">
        <w:rPr>
          <w:rFonts w:ascii="仿宋" w:eastAsia="仿宋" w:hAnsi="仿宋" w:hint="eastAsia"/>
          <w:color w:val="000000" w:themeColor="text1"/>
          <w:sz w:val="32"/>
          <w:szCs w:val="32"/>
        </w:rPr>
        <w:t>业</w:t>
      </w:r>
      <w:r w:rsidRPr="00EB27D9">
        <w:rPr>
          <w:rFonts w:ascii="仿宋" w:eastAsia="仿宋" w:hAnsi="仿宋" w:hint="eastAsia"/>
          <w:color w:val="000000" w:themeColor="text1"/>
          <w:sz w:val="32"/>
          <w:szCs w:val="32"/>
        </w:rPr>
        <w:t>机械研发等。优先支持</w:t>
      </w:r>
      <w:r w:rsidR="00D471F2" w:rsidRPr="00EB27D9">
        <w:rPr>
          <w:rFonts w:ascii="仿宋" w:eastAsia="仿宋" w:hAnsi="仿宋" w:hint="eastAsia"/>
          <w:color w:val="000000" w:themeColor="text1"/>
          <w:sz w:val="32"/>
          <w:szCs w:val="32"/>
        </w:rPr>
        <w:t>茶叶、</w:t>
      </w:r>
      <w:r w:rsidR="00704F55" w:rsidRPr="00EB27D9">
        <w:rPr>
          <w:rFonts w:ascii="仿宋" w:eastAsia="仿宋" w:hAnsi="仿宋" w:hint="eastAsia"/>
          <w:color w:val="000000" w:themeColor="text1"/>
          <w:sz w:val="32"/>
          <w:szCs w:val="32"/>
        </w:rPr>
        <w:t>猕猴桃、</w:t>
      </w:r>
      <w:r w:rsidRPr="00EB27D9">
        <w:rPr>
          <w:rFonts w:ascii="仿宋" w:eastAsia="仿宋" w:hAnsi="仿宋" w:hint="eastAsia"/>
          <w:color w:val="000000" w:themeColor="text1"/>
          <w:sz w:val="32"/>
          <w:szCs w:val="32"/>
        </w:rPr>
        <w:t>柑桔、百合、蔬菜、竹、</w:t>
      </w:r>
      <w:r w:rsidR="00EC3AD1" w:rsidRPr="00EB27D9">
        <w:rPr>
          <w:rFonts w:ascii="仿宋" w:eastAsia="仿宋" w:hAnsi="仿宋" w:hint="eastAsia"/>
          <w:color w:val="000000" w:themeColor="text1"/>
          <w:sz w:val="32"/>
          <w:szCs w:val="32"/>
        </w:rPr>
        <w:t>优质粮油</w:t>
      </w:r>
      <w:r w:rsidRPr="00EB27D9">
        <w:rPr>
          <w:rFonts w:ascii="仿宋" w:eastAsia="仿宋" w:hAnsi="仿宋" w:hint="eastAsia"/>
          <w:color w:val="000000" w:themeColor="text1"/>
          <w:sz w:val="32"/>
          <w:szCs w:val="32"/>
        </w:rPr>
        <w:t>、湘西黑猪、湘西黄牛、冷水鱼等湘西特色产品新品种选育、</w:t>
      </w:r>
      <w:r w:rsidR="00192AC1" w:rsidRPr="00EB27D9">
        <w:rPr>
          <w:rFonts w:ascii="仿宋" w:eastAsia="仿宋" w:hAnsi="仿宋" w:hint="eastAsia"/>
          <w:color w:val="000000" w:themeColor="text1"/>
          <w:sz w:val="32"/>
          <w:szCs w:val="32"/>
        </w:rPr>
        <w:t>快速扩繁、</w:t>
      </w:r>
      <w:r w:rsidR="000539EA" w:rsidRPr="00EB27D9">
        <w:rPr>
          <w:rFonts w:ascii="仿宋" w:eastAsia="仿宋" w:hAnsi="仿宋" w:hint="eastAsia"/>
          <w:color w:val="000000" w:themeColor="text1"/>
          <w:sz w:val="32"/>
          <w:szCs w:val="32"/>
        </w:rPr>
        <w:t>生态有机</w:t>
      </w:r>
      <w:r w:rsidRPr="00EB27D9">
        <w:rPr>
          <w:rFonts w:ascii="仿宋" w:eastAsia="仿宋" w:hAnsi="仿宋" w:hint="eastAsia"/>
          <w:color w:val="000000" w:themeColor="text1"/>
          <w:sz w:val="32"/>
          <w:szCs w:val="32"/>
        </w:rPr>
        <w:t>种养、重大病害防治和精深加工以及高附加值产品</w:t>
      </w:r>
      <w:r w:rsidR="00742726" w:rsidRPr="00EB27D9">
        <w:rPr>
          <w:rFonts w:ascii="仿宋" w:eastAsia="仿宋" w:hAnsi="仿宋" w:hint="eastAsia"/>
          <w:color w:val="000000" w:themeColor="text1"/>
          <w:sz w:val="32"/>
          <w:szCs w:val="32"/>
        </w:rPr>
        <w:t>、有机产品</w:t>
      </w:r>
      <w:r w:rsidRPr="00EB27D9">
        <w:rPr>
          <w:rFonts w:ascii="仿宋" w:eastAsia="仿宋" w:hAnsi="仿宋" w:hint="eastAsia"/>
          <w:color w:val="000000" w:themeColor="text1"/>
          <w:sz w:val="32"/>
          <w:szCs w:val="32"/>
        </w:rPr>
        <w:t>开发与产业化的项目。</w:t>
      </w:r>
    </w:p>
    <w:p w:rsidR="00D62176" w:rsidRPr="00EB27D9" w:rsidRDefault="00E2454C" w:rsidP="00D426F4">
      <w:pPr>
        <w:snapToGrid w:val="0"/>
        <w:spacing w:line="580" w:lineRule="exact"/>
        <w:ind w:firstLineChars="200" w:firstLine="643"/>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（4）文化创意</w:t>
      </w:r>
      <w:r w:rsidR="000539EA" w:rsidRPr="00EB27D9">
        <w:rPr>
          <w:rFonts w:ascii="仿宋" w:eastAsia="仿宋" w:hAnsi="仿宋" w:hint="eastAsia"/>
          <w:b/>
          <w:color w:val="000000" w:themeColor="text1"/>
          <w:sz w:val="32"/>
          <w:szCs w:val="32"/>
        </w:rPr>
        <w:t>旅游</w:t>
      </w:r>
      <w:r w:rsidRPr="00EB27D9">
        <w:rPr>
          <w:rFonts w:ascii="仿宋" w:eastAsia="仿宋" w:hAnsi="仿宋" w:hint="eastAsia"/>
          <w:b/>
          <w:color w:val="000000" w:themeColor="text1"/>
          <w:sz w:val="32"/>
          <w:szCs w:val="32"/>
        </w:rPr>
        <w:t>产业</w:t>
      </w:r>
      <w:r w:rsidR="003F249A" w:rsidRPr="00EB27D9">
        <w:rPr>
          <w:rFonts w:ascii="仿宋" w:eastAsia="仿宋" w:hAnsi="仿宋" w:hint="eastAsia"/>
          <w:b/>
          <w:color w:val="000000" w:themeColor="text1"/>
          <w:sz w:val="32"/>
          <w:szCs w:val="32"/>
        </w:rPr>
        <w:t>关键</w:t>
      </w:r>
      <w:r w:rsidRPr="00EB27D9">
        <w:rPr>
          <w:rFonts w:ascii="仿宋" w:eastAsia="仿宋" w:hAnsi="仿宋" w:hint="eastAsia"/>
          <w:b/>
          <w:color w:val="000000" w:themeColor="text1"/>
          <w:sz w:val="32"/>
          <w:szCs w:val="32"/>
        </w:rPr>
        <w:t>技术研究及产业化运用。</w:t>
      </w:r>
      <w:r w:rsidRPr="00EB27D9">
        <w:rPr>
          <w:rFonts w:ascii="仿宋" w:eastAsia="仿宋" w:hAnsi="仿宋" w:cs="宋体" w:hint="eastAsia"/>
          <w:color w:val="000000" w:themeColor="text1"/>
          <w:kern w:val="0"/>
          <w:sz w:val="32"/>
          <w:szCs w:val="32"/>
        </w:rPr>
        <w:t>支持湘西历史文化遗产和民俗文化传承与保护现代化技术</w:t>
      </w:r>
      <w:r w:rsidR="000539EA" w:rsidRPr="00EB27D9">
        <w:rPr>
          <w:rFonts w:ascii="仿宋" w:eastAsia="仿宋" w:hAnsi="仿宋" w:cs="宋体" w:hint="eastAsia"/>
          <w:color w:val="000000" w:themeColor="text1"/>
          <w:kern w:val="0"/>
          <w:sz w:val="32"/>
          <w:szCs w:val="32"/>
        </w:rPr>
        <w:t>应用</w:t>
      </w:r>
      <w:r w:rsidRPr="00EB27D9">
        <w:rPr>
          <w:rFonts w:ascii="仿宋" w:eastAsia="仿宋" w:hAnsi="仿宋" w:cs="宋体" w:hint="eastAsia"/>
          <w:color w:val="000000" w:themeColor="text1"/>
          <w:kern w:val="0"/>
          <w:sz w:val="32"/>
          <w:szCs w:val="32"/>
        </w:rPr>
        <w:t>，非物质文化遗产保护传承技术及产业化开发；</w:t>
      </w:r>
      <w:r w:rsidRPr="00EB27D9">
        <w:rPr>
          <w:rFonts w:ascii="仿宋" w:eastAsia="仿宋" w:hAnsi="仿宋" w:hint="eastAsia"/>
          <w:color w:val="000000" w:themeColor="text1"/>
          <w:sz w:val="32"/>
          <w:szCs w:val="32"/>
        </w:rPr>
        <w:t>支持文化创意产业、产品创新发展与相关行业、现代技术的融合，提升文化产品和服务品质、催生新模式、新业态、新产业，推动产业转型升级，进一步提升企业和专业文化创意机构的创新能力；支持文化装备的集</w:t>
      </w:r>
      <w:r w:rsidRPr="00EB27D9">
        <w:rPr>
          <w:rFonts w:ascii="仿宋" w:eastAsia="仿宋" w:hAnsi="仿宋" w:hint="eastAsia"/>
          <w:color w:val="000000" w:themeColor="text1"/>
          <w:sz w:val="32"/>
          <w:szCs w:val="32"/>
        </w:rPr>
        <w:lastRenderedPageBreak/>
        <w:t>成设计、成果转化和市场推广。优先支持湘西苗绣、蜡染、织锦、银饰、民族服饰、针织产品等文化创意产品</w:t>
      </w:r>
      <w:r w:rsidR="00742726" w:rsidRPr="00EB27D9">
        <w:rPr>
          <w:rFonts w:ascii="仿宋" w:eastAsia="仿宋" w:hAnsi="仿宋" w:hint="eastAsia"/>
          <w:color w:val="000000" w:themeColor="text1"/>
          <w:sz w:val="32"/>
          <w:szCs w:val="32"/>
        </w:rPr>
        <w:t>数字化、</w:t>
      </w:r>
      <w:r w:rsidRPr="00EB27D9">
        <w:rPr>
          <w:rFonts w:ascii="仿宋" w:eastAsia="仿宋" w:hAnsi="仿宋" w:hint="eastAsia"/>
          <w:color w:val="000000" w:themeColor="text1"/>
          <w:sz w:val="32"/>
          <w:szCs w:val="32"/>
        </w:rPr>
        <w:t>现代化、机械化、自动化、生活化关键技术研究及产业化。</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（5）电子信息产业关键技术研究与产业化。</w:t>
      </w:r>
      <w:r w:rsidRPr="00EB27D9">
        <w:rPr>
          <w:rFonts w:ascii="仿宋" w:eastAsia="仿宋" w:hAnsi="仿宋" w:cs="宋体" w:hint="eastAsia"/>
          <w:color w:val="000000" w:themeColor="text1"/>
          <w:kern w:val="0"/>
          <w:sz w:val="32"/>
          <w:szCs w:val="32"/>
        </w:rPr>
        <w:t>发展基于互联网的云制造、个性化定制、大规模定制、众创、众包、众设等新型制造模式，支持形成基于消费需求动态感知的研发、制造和产业组织方式；支持面向中小企业的通用软件开发与服务、设计与制造资源、关键技术与标准的开放共享等；</w:t>
      </w:r>
      <w:r w:rsidRPr="00EB27D9">
        <w:rPr>
          <w:rFonts w:ascii="仿宋" w:eastAsia="仿宋" w:hAnsi="仿宋" w:hint="eastAsia"/>
          <w:color w:val="000000" w:themeColor="text1"/>
          <w:sz w:val="32"/>
          <w:szCs w:val="32"/>
        </w:rPr>
        <w:t>支持智能芯片一站式高性能封装技术研发及集成电路封装测试生产线升级；支持电子元器件、光通讯核心元器件、机器人配件和人工智能产品开发及产业化；</w:t>
      </w:r>
      <w:r w:rsidR="00DB584B" w:rsidRPr="00EB27D9">
        <w:rPr>
          <w:rFonts w:ascii="仿宋" w:eastAsia="仿宋" w:hAnsi="仿宋" w:hint="eastAsia"/>
          <w:color w:val="000000" w:themeColor="text1"/>
          <w:sz w:val="32"/>
          <w:szCs w:val="32"/>
        </w:rPr>
        <w:t>支持面向农村农业的信息技术集成开发，</w:t>
      </w:r>
      <w:r w:rsidRPr="00EB27D9">
        <w:rPr>
          <w:rFonts w:ascii="仿宋" w:eastAsia="仿宋" w:hAnsi="仿宋" w:hint="eastAsia"/>
          <w:color w:val="000000" w:themeColor="text1"/>
          <w:sz w:val="32"/>
          <w:szCs w:val="32"/>
        </w:rPr>
        <w:t>建立湘西特色</w:t>
      </w:r>
      <w:r w:rsidR="00DB584B" w:rsidRPr="00EB27D9">
        <w:rPr>
          <w:rFonts w:ascii="仿宋" w:eastAsia="仿宋" w:hAnsi="仿宋" w:hint="eastAsia"/>
          <w:color w:val="000000" w:themeColor="text1"/>
          <w:sz w:val="32"/>
          <w:szCs w:val="32"/>
        </w:rPr>
        <w:t>农</w:t>
      </w:r>
      <w:r w:rsidRPr="00EB27D9">
        <w:rPr>
          <w:rFonts w:ascii="仿宋" w:eastAsia="仿宋" w:hAnsi="仿宋" w:hint="eastAsia"/>
          <w:color w:val="000000" w:themeColor="text1"/>
          <w:sz w:val="32"/>
          <w:szCs w:val="32"/>
        </w:rPr>
        <w:t>产品电商平台、建立智慧旅游大型公共管理服务平台等。</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cs="宋体" w:hint="eastAsia"/>
          <w:b/>
          <w:color w:val="000000" w:themeColor="text1"/>
          <w:kern w:val="0"/>
          <w:sz w:val="32"/>
          <w:szCs w:val="32"/>
        </w:rPr>
        <w:t>3、申报要求：</w:t>
      </w:r>
      <w:r w:rsidRPr="00EB27D9">
        <w:rPr>
          <w:rFonts w:ascii="仿宋" w:eastAsia="仿宋" w:hAnsi="仿宋" w:hint="eastAsia"/>
          <w:color w:val="000000" w:themeColor="text1"/>
          <w:sz w:val="32"/>
          <w:szCs w:val="32"/>
        </w:rPr>
        <w:t>实施单位以州内规模企业、高新技术企业或行业综合实力排名靠前企业为牵头单位，公开招录全国知名高校、科研机构、科研团队共同承担，科研机构主要负责技术研发、企业主要负责成果转化和产业化，项目研发的知识产权原则上归企业所有。项目承担单位原则上为“企业+高校（或科研机构）”，总数最多不能超过3个，每个单位承担一个子课题，项目实施期限不得超过3年，财政资金与自筹资金的比例不得低于1</w:t>
      </w:r>
      <w:r w:rsidRPr="00EB27D9">
        <w:rPr>
          <w:rFonts w:ascii="仿宋" w:eastAsia="仿宋" w:hAnsi="仿宋" w:cs="仿宋" w:hint="eastAsia"/>
          <w:color w:val="000000" w:themeColor="text1"/>
          <w:sz w:val="32"/>
          <w:szCs w:val="32"/>
        </w:rPr>
        <w:t>﹕</w:t>
      </w:r>
      <w:r w:rsidRPr="00EB27D9">
        <w:rPr>
          <w:rFonts w:ascii="仿宋" w:eastAsia="仿宋" w:hAnsi="仿宋" w:hint="eastAsia"/>
          <w:color w:val="000000" w:themeColor="text1"/>
          <w:sz w:val="32"/>
          <w:szCs w:val="32"/>
        </w:rPr>
        <w:t>4，</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4、拟立项数量和支持金额。</w:t>
      </w:r>
      <w:r w:rsidRPr="00EB27D9">
        <w:rPr>
          <w:rFonts w:ascii="仿宋" w:eastAsia="仿宋" w:hAnsi="仿宋" w:hint="eastAsia"/>
          <w:color w:val="000000" w:themeColor="text1"/>
          <w:sz w:val="32"/>
          <w:szCs w:val="32"/>
        </w:rPr>
        <w:t>产业重大技术攻关类项目拟立项5项，原则上每个课题立项1项，若单个课题申报单位低于2个、</w:t>
      </w:r>
      <w:r w:rsidR="00C24501">
        <w:rPr>
          <w:rFonts w:ascii="仿宋" w:eastAsia="仿宋" w:hAnsi="仿宋" w:hint="eastAsia"/>
          <w:color w:val="000000" w:themeColor="text1"/>
          <w:sz w:val="32"/>
          <w:szCs w:val="32"/>
        </w:rPr>
        <w:t>或</w:t>
      </w:r>
      <w:r w:rsidRPr="00EB27D9">
        <w:rPr>
          <w:rFonts w:ascii="仿宋" w:eastAsia="仿宋" w:hAnsi="仿宋" w:hint="eastAsia"/>
          <w:color w:val="000000" w:themeColor="text1"/>
          <w:sz w:val="32"/>
          <w:szCs w:val="32"/>
        </w:rPr>
        <w:t>专家评审均不同意立项的，则取消该课题立项数，按立项数与申报数1：2的比例，从申报单位最多的课题中择优增加1</w:t>
      </w:r>
      <w:r w:rsidR="00355DF3" w:rsidRPr="00EB27D9">
        <w:rPr>
          <w:rFonts w:ascii="仿宋" w:eastAsia="仿宋" w:hAnsi="仿宋" w:hint="eastAsia"/>
          <w:color w:val="000000" w:themeColor="text1"/>
          <w:sz w:val="32"/>
          <w:szCs w:val="32"/>
        </w:rPr>
        <w:lastRenderedPageBreak/>
        <w:t>项予以立项。项目资助方式为前资助，</w:t>
      </w:r>
      <w:r w:rsidRPr="00EB27D9">
        <w:rPr>
          <w:rFonts w:ascii="仿宋" w:eastAsia="仿宋" w:hAnsi="仿宋" w:hint="eastAsia"/>
          <w:color w:val="000000" w:themeColor="text1"/>
          <w:sz w:val="32"/>
          <w:szCs w:val="32"/>
        </w:rPr>
        <w:t>项目按100－200万元/项的标准给予支持，立项</w:t>
      </w:r>
      <w:r w:rsidR="00355DF3" w:rsidRPr="00EB27D9">
        <w:rPr>
          <w:rFonts w:ascii="仿宋" w:eastAsia="仿宋" w:hAnsi="仿宋" w:hint="eastAsia"/>
          <w:color w:val="000000" w:themeColor="text1"/>
          <w:sz w:val="32"/>
          <w:szCs w:val="32"/>
        </w:rPr>
        <w:t>经费</w:t>
      </w:r>
      <w:r w:rsidRPr="00EB27D9">
        <w:rPr>
          <w:rFonts w:ascii="仿宋" w:eastAsia="仿宋" w:hAnsi="仿宋" w:hint="eastAsia"/>
          <w:color w:val="000000" w:themeColor="text1"/>
          <w:sz w:val="32"/>
          <w:szCs w:val="32"/>
        </w:rPr>
        <w:t>按子课题分别拨付，项目实施情况较好的第二年给予滚动支持。</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预期考核指标：</w:t>
      </w:r>
      <w:r w:rsidRPr="00EB27D9">
        <w:rPr>
          <w:rFonts w:ascii="仿宋" w:eastAsia="仿宋" w:hAnsi="仿宋" w:hint="eastAsia"/>
          <w:color w:val="000000" w:themeColor="text1"/>
          <w:sz w:val="32"/>
          <w:szCs w:val="32"/>
        </w:rPr>
        <w:t>获项目核心技术发明专利授权</w:t>
      </w:r>
      <w:r w:rsidR="00742726" w:rsidRPr="00EB27D9">
        <w:rPr>
          <w:rFonts w:ascii="仿宋" w:eastAsia="仿宋" w:hAnsi="仿宋" w:hint="eastAsia"/>
          <w:color w:val="000000" w:themeColor="text1"/>
          <w:sz w:val="32"/>
          <w:szCs w:val="32"/>
        </w:rPr>
        <w:t>1</w:t>
      </w:r>
      <w:r w:rsidRPr="00EB27D9">
        <w:rPr>
          <w:rFonts w:ascii="仿宋" w:eastAsia="仿宋" w:hAnsi="仿宋" w:hint="eastAsia"/>
          <w:color w:val="000000" w:themeColor="text1"/>
          <w:sz w:val="32"/>
          <w:szCs w:val="32"/>
        </w:rPr>
        <w:t>项以上（或获省级以上重点新产品或新品种认定1项以上、制定行业标准1项以上、获省科技奖励1项以上），新增项目相关生产线或研发、产业化设备500万元以上（农业种植项目为新增示范基地</w:t>
      </w:r>
      <w:r w:rsidR="008240E1">
        <w:rPr>
          <w:rFonts w:ascii="仿宋" w:eastAsia="仿宋" w:hAnsi="仿宋" w:hint="eastAsia"/>
          <w:color w:val="000000" w:themeColor="text1"/>
          <w:sz w:val="32"/>
          <w:szCs w:val="32"/>
        </w:rPr>
        <w:t>1</w:t>
      </w:r>
      <w:r w:rsidR="00742726" w:rsidRPr="00EB27D9">
        <w:rPr>
          <w:rFonts w:ascii="仿宋" w:eastAsia="仿宋" w:hAnsi="仿宋" w:hint="eastAsia"/>
          <w:color w:val="000000" w:themeColor="text1"/>
          <w:sz w:val="32"/>
          <w:szCs w:val="32"/>
        </w:rPr>
        <w:t>000</w:t>
      </w:r>
      <w:r w:rsidRPr="00EB27D9">
        <w:rPr>
          <w:rFonts w:ascii="仿宋" w:eastAsia="仿宋" w:hAnsi="仿宋" w:hint="eastAsia"/>
          <w:color w:val="000000" w:themeColor="text1"/>
          <w:sz w:val="32"/>
          <w:szCs w:val="32"/>
        </w:rPr>
        <w:t>亩以上），企业项目相关产品销售额新增</w:t>
      </w:r>
      <w:r w:rsidR="000539EA" w:rsidRPr="00EB27D9">
        <w:rPr>
          <w:rFonts w:ascii="仿宋" w:eastAsia="仿宋" w:hAnsi="仿宋" w:hint="eastAsia"/>
          <w:color w:val="000000" w:themeColor="text1"/>
          <w:sz w:val="32"/>
          <w:szCs w:val="32"/>
        </w:rPr>
        <w:t>1</w:t>
      </w:r>
      <w:r w:rsidRPr="00EB27D9">
        <w:rPr>
          <w:rFonts w:ascii="仿宋" w:eastAsia="仿宋" w:hAnsi="仿宋" w:hint="eastAsia"/>
          <w:color w:val="000000" w:themeColor="text1"/>
          <w:sz w:val="32"/>
          <w:szCs w:val="32"/>
        </w:rPr>
        <w:t>000万元以上，其他经济社会指标有明显提升。</w:t>
      </w:r>
    </w:p>
    <w:p w:rsidR="00D62176" w:rsidRPr="00EB27D9" w:rsidRDefault="00E2454C" w:rsidP="00D426F4">
      <w:pPr>
        <w:snapToGrid w:val="0"/>
        <w:spacing w:line="580" w:lineRule="exact"/>
        <w:ind w:firstLineChars="200" w:firstLine="640"/>
        <w:rPr>
          <w:rFonts w:ascii="楷体" w:eastAsia="楷体" w:hAnsi="楷体" w:cs="楷体"/>
          <w:b/>
          <w:bCs/>
          <w:color w:val="000000" w:themeColor="text1"/>
          <w:sz w:val="32"/>
          <w:szCs w:val="32"/>
        </w:rPr>
      </w:pPr>
      <w:r w:rsidRPr="00EB27D9">
        <w:rPr>
          <w:rFonts w:ascii="楷体" w:eastAsia="楷体" w:hAnsi="楷体" w:cs="楷体" w:hint="eastAsia"/>
          <w:color w:val="000000" w:themeColor="text1"/>
          <w:sz w:val="32"/>
          <w:szCs w:val="32"/>
        </w:rPr>
        <w:t>（二）重大科技成果转化和创新创业技术投资</w:t>
      </w:r>
    </w:p>
    <w:p w:rsidR="00D62176" w:rsidRPr="00EB27D9" w:rsidRDefault="00E2454C" w:rsidP="00D426F4">
      <w:pPr>
        <w:snapToGrid w:val="0"/>
        <w:spacing w:line="580" w:lineRule="exact"/>
        <w:ind w:firstLineChars="200" w:firstLine="643"/>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1、项目支持方向：</w:t>
      </w:r>
      <w:r w:rsidRPr="00EB27D9">
        <w:rPr>
          <w:rFonts w:ascii="仿宋" w:eastAsia="仿宋" w:hAnsi="仿宋" w:hint="eastAsia"/>
          <w:color w:val="000000" w:themeColor="text1"/>
          <w:sz w:val="32"/>
          <w:szCs w:val="32"/>
        </w:rPr>
        <w:t>重点支持州内企业开展重大科技成果转化、发明专利转化、省以上科技奖励成果转化等，2018年新增产业化设备投资达500万元以上的项目。优先支持技术已经成熟、产品已通过</w:t>
      </w:r>
      <w:r w:rsidR="00355DF3" w:rsidRPr="00EB27D9">
        <w:rPr>
          <w:rFonts w:ascii="仿宋" w:eastAsia="仿宋" w:hAnsi="仿宋" w:hint="eastAsia"/>
          <w:color w:val="000000" w:themeColor="text1"/>
          <w:sz w:val="32"/>
          <w:szCs w:val="32"/>
        </w:rPr>
        <w:t>中试</w:t>
      </w:r>
      <w:r w:rsidRPr="00EB27D9">
        <w:rPr>
          <w:rFonts w:ascii="仿宋" w:eastAsia="仿宋" w:hAnsi="仿宋" w:hint="eastAsia"/>
          <w:color w:val="000000" w:themeColor="text1"/>
          <w:sz w:val="32"/>
          <w:szCs w:val="32"/>
        </w:rPr>
        <w:t>、市场反应较好、准备扩大投产的项目。</w:t>
      </w:r>
    </w:p>
    <w:p w:rsidR="00D62176" w:rsidRPr="00EB27D9" w:rsidRDefault="00E2454C" w:rsidP="00D426F4">
      <w:pPr>
        <w:snapToGrid w:val="0"/>
        <w:spacing w:line="580" w:lineRule="exact"/>
        <w:ind w:firstLineChars="200" w:firstLine="643"/>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2、申报要求：</w:t>
      </w:r>
      <w:r w:rsidRPr="00EB27D9">
        <w:rPr>
          <w:rFonts w:ascii="仿宋" w:eastAsia="仿宋" w:hAnsi="仿宋" w:hint="eastAsia"/>
          <w:color w:val="000000" w:themeColor="text1"/>
          <w:sz w:val="32"/>
          <w:szCs w:val="32"/>
        </w:rPr>
        <w:t>企业自身已拥有、或已从其他单位或个人获得重大科技成果、核心技术发明专利、省以上科技奖励成果。项目实施期限为1年，新增投资从2018年1月1日计算，到2018年12月31日止，项目立项时已投满500万元的，由第三方机构进行财务审计后，择优给予后补助；未投满500万元的，由银行提供资金保函，择优给予后补助</w:t>
      </w:r>
      <w:r w:rsidR="00FA2CC9">
        <w:rPr>
          <w:rFonts w:ascii="仿宋" w:eastAsia="仿宋" w:hAnsi="仿宋" w:hint="eastAsia"/>
          <w:color w:val="000000" w:themeColor="text1"/>
          <w:sz w:val="32"/>
          <w:szCs w:val="32"/>
        </w:rPr>
        <w:t>。</w:t>
      </w:r>
      <w:r w:rsidRPr="00EB27D9">
        <w:rPr>
          <w:rFonts w:ascii="仿宋" w:eastAsia="仿宋" w:hAnsi="仿宋" w:hint="eastAsia"/>
          <w:color w:val="000000" w:themeColor="text1"/>
          <w:sz w:val="32"/>
          <w:szCs w:val="32"/>
        </w:rPr>
        <w:t>优先支持在立项时投资已超过300万元</w:t>
      </w:r>
      <w:r w:rsidR="00FA2CC9">
        <w:rPr>
          <w:rFonts w:ascii="仿宋" w:eastAsia="仿宋" w:hAnsi="仿宋" w:hint="eastAsia"/>
          <w:color w:val="000000" w:themeColor="text1"/>
          <w:sz w:val="32"/>
          <w:szCs w:val="32"/>
        </w:rPr>
        <w:t>、已具备投产条件</w:t>
      </w:r>
      <w:r w:rsidRPr="00EB27D9">
        <w:rPr>
          <w:rFonts w:ascii="仿宋" w:eastAsia="仿宋" w:hAnsi="仿宋" w:hint="eastAsia"/>
          <w:color w:val="000000" w:themeColor="text1"/>
          <w:sz w:val="32"/>
          <w:szCs w:val="32"/>
        </w:rPr>
        <w:t>的申报企业。</w:t>
      </w:r>
    </w:p>
    <w:p w:rsidR="00D62176" w:rsidRPr="00EB27D9" w:rsidRDefault="00E2454C" w:rsidP="00D426F4">
      <w:pPr>
        <w:snapToGrid w:val="0"/>
        <w:spacing w:line="580" w:lineRule="exact"/>
        <w:ind w:firstLineChars="200" w:firstLine="640"/>
        <w:rPr>
          <w:rFonts w:ascii="仿宋" w:eastAsia="仿宋" w:hAnsi="仿宋"/>
          <w:color w:val="000000" w:themeColor="text1"/>
          <w:sz w:val="32"/>
          <w:szCs w:val="32"/>
        </w:rPr>
      </w:pPr>
      <w:r w:rsidRPr="00EB27D9">
        <w:rPr>
          <w:rFonts w:ascii="楷体" w:eastAsia="楷体" w:hAnsi="楷体" w:cs="楷体" w:hint="eastAsia"/>
          <w:color w:val="000000" w:themeColor="text1"/>
          <w:sz w:val="32"/>
          <w:szCs w:val="32"/>
        </w:rPr>
        <w:t>3、拟立项数量和支持金额。</w:t>
      </w:r>
      <w:r w:rsidRPr="00EB27D9">
        <w:rPr>
          <w:rFonts w:ascii="仿宋" w:eastAsia="仿宋" w:hAnsi="仿宋" w:hint="eastAsia"/>
          <w:color w:val="000000" w:themeColor="text1"/>
          <w:sz w:val="32"/>
          <w:szCs w:val="32"/>
        </w:rPr>
        <w:t>拟立项2项，项目资助方式为后补助，原则上按投资额10%予以补助，最高补助50万元/项。</w:t>
      </w:r>
      <w:r w:rsidRPr="00EB27D9">
        <w:rPr>
          <w:rFonts w:ascii="仿宋" w:eastAsia="仿宋" w:hAnsi="仿宋" w:hint="eastAsia"/>
          <w:color w:val="000000" w:themeColor="text1"/>
          <w:sz w:val="32"/>
          <w:szCs w:val="32"/>
        </w:rPr>
        <w:lastRenderedPageBreak/>
        <w:t>申报重大科技成果转化和创新创业技术投资项目的，同一笔投资款不得同时向省、州同类项目推荐，不予重复立项支持。</w:t>
      </w:r>
    </w:p>
    <w:p w:rsidR="00D62176" w:rsidRPr="00EB27D9" w:rsidRDefault="00E2454C" w:rsidP="00D426F4">
      <w:pPr>
        <w:snapToGrid w:val="0"/>
        <w:spacing w:line="580" w:lineRule="exact"/>
        <w:ind w:firstLineChars="200" w:firstLine="640"/>
        <w:rPr>
          <w:rFonts w:ascii="黑体" w:eastAsia="黑体" w:hAnsi="黑体" w:cs="黑体"/>
          <w:bCs/>
          <w:color w:val="000000" w:themeColor="text1"/>
          <w:sz w:val="32"/>
          <w:szCs w:val="32"/>
        </w:rPr>
      </w:pPr>
      <w:r w:rsidRPr="00EB27D9">
        <w:rPr>
          <w:rFonts w:ascii="黑体" w:eastAsia="黑体" w:hAnsi="黑体" w:cs="黑体" w:hint="eastAsia"/>
          <w:bCs/>
          <w:color w:val="000000" w:themeColor="text1"/>
          <w:sz w:val="32"/>
          <w:szCs w:val="32"/>
        </w:rPr>
        <w:t>二、重点研发计划</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楷体" w:eastAsia="楷体" w:hAnsi="楷体" w:cs="楷体" w:hint="eastAsia"/>
          <w:bCs/>
          <w:color w:val="000000" w:themeColor="text1"/>
          <w:sz w:val="32"/>
          <w:szCs w:val="32"/>
        </w:rPr>
        <w:t>（一）总体方向：</w:t>
      </w:r>
      <w:r w:rsidRPr="00EB27D9">
        <w:rPr>
          <w:rFonts w:ascii="仿宋" w:eastAsia="仿宋" w:hAnsi="仿宋" w:hint="eastAsia"/>
          <w:color w:val="000000" w:themeColor="text1"/>
          <w:sz w:val="32"/>
          <w:szCs w:val="32"/>
        </w:rPr>
        <w:t>重点支持围绕全州重点产业、优势资源，以及拟新开拓产业链等领域，从基础前沿研究、重大公益性关键技术突破与工艺创新，到应用示范进行全链条设计，一体化实施，致力延伸产业链、创新链的项目。</w:t>
      </w:r>
    </w:p>
    <w:p w:rsidR="00D62176" w:rsidRPr="00EB27D9" w:rsidRDefault="00E2454C" w:rsidP="00D426F4">
      <w:pPr>
        <w:snapToGrid w:val="0"/>
        <w:spacing w:line="580" w:lineRule="exact"/>
        <w:ind w:firstLine="630"/>
        <w:rPr>
          <w:rFonts w:ascii="楷体" w:eastAsia="楷体" w:hAnsi="楷体" w:cs="楷体"/>
          <w:color w:val="000000" w:themeColor="text1"/>
          <w:sz w:val="32"/>
          <w:szCs w:val="32"/>
        </w:rPr>
      </w:pPr>
      <w:r w:rsidRPr="00EB27D9">
        <w:rPr>
          <w:rFonts w:ascii="楷体" w:eastAsia="楷体" w:hAnsi="楷体" w:cs="楷体" w:hint="eastAsia"/>
          <w:color w:val="000000" w:themeColor="text1"/>
          <w:sz w:val="32"/>
          <w:szCs w:val="32"/>
        </w:rPr>
        <w:t>（二）</w:t>
      </w:r>
      <w:r w:rsidR="00736768" w:rsidRPr="00EB27D9">
        <w:rPr>
          <w:rFonts w:ascii="楷体" w:eastAsia="楷体" w:hAnsi="楷体" w:cs="楷体" w:hint="eastAsia"/>
          <w:color w:val="000000" w:themeColor="text1"/>
          <w:sz w:val="32"/>
          <w:szCs w:val="32"/>
        </w:rPr>
        <w:t>优先</w:t>
      </w:r>
      <w:r w:rsidRPr="00EB27D9">
        <w:rPr>
          <w:rFonts w:ascii="楷体" w:eastAsia="楷体" w:hAnsi="楷体" w:cs="楷体" w:hint="eastAsia"/>
          <w:color w:val="000000" w:themeColor="text1"/>
          <w:sz w:val="32"/>
          <w:szCs w:val="32"/>
        </w:rPr>
        <w:t>支持领域及方向：</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1、新材料领域：</w:t>
      </w:r>
      <w:r w:rsidR="00B342E8" w:rsidRPr="00EB27D9">
        <w:rPr>
          <w:rFonts w:ascii="仿宋" w:eastAsia="仿宋" w:hAnsi="仿宋" w:hint="eastAsia"/>
          <w:color w:val="000000" w:themeColor="text1"/>
          <w:sz w:val="32"/>
          <w:szCs w:val="32"/>
        </w:rPr>
        <w:t>新型高性能铝、锰、锌、钒新材料、有机硅新材料、陶瓷新材料新技术、新方法的应用研究；先进材料在新领域应用的基础问题研究；传统材料改性技术基础研究；纳米新材料研究；新型催化材料基础与应用基础研究。</w:t>
      </w:r>
    </w:p>
    <w:p w:rsidR="00420EE2"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2、新能源领域：</w:t>
      </w:r>
      <w:r w:rsidR="005D1F4E" w:rsidRPr="00EB27D9">
        <w:rPr>
          <w:rFonts w:ascii="仿宋" w:eastAsia="仿宋" w:hAnsi="仿宋" w:hint="eastAsia"/>
          <w:color w:val="000000" w:themeColor="text1"/>
          <w:sz w:val="32"/>
          <w:szCs w:val="32"/>
        </w:rPr>
        <w:t>可再生清洁能源技术及相关产品、新型高效能量转换与储存技术和相关产品、高效节能技术和相关产品、新能源与节能高技术服务，太阳能、风能开发利用研究；生物质能源研究。</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3、生物医药领域：</w:t>
      </w:r>
      <w:r w:rsidR="00420EE2" w:rsidRPr="00EB27D9">
        <w:rPr>
          <w:rFonts w:ascii="仿宋" w:eastAsia="仿宋" w:hAnsi="仿宋" w:hint="eastAsia"/>
          <w:color w:val="000000" w:themeColor="text1"/>
          <w:sz w:val="32"/>
          <w:szCs w:val="32"/>
        </w:rPr>
        <w:t>新药研发和药物制备新技术研究；中药有效成分作用机理研究；</w:t>
      </w:r>
      <w:r w:rsidR="00596E17" w:rsidRPr="00EB27D9">
        <w:rPr>
          <w:rFonts w:ascii="仿宋" w:eastAsia="仿宋" w:hAnsi="仿宋" w:hint="eastAsia"/>
          <w:color w:val="000000" w:themeColor="text1"/>
          <w:sz w:val="32"/>
          <w:szCs w:val="32"/>
        </w:rPr>
        <w:t>开展道地中药材资源的保护与可持续利用技术，中药材有效成分研究开发及提取技术，医用新型生物技术和中药及药食同源新技术新产品、功能</w:t>
      </w:r>
      <w:r w:rsidR="000539EA" w:rsidRPr="00EB27D9">
        <w:rPr>
          <w:rFonts w:ascii="仿宋" w:eastAsia="仿宋" w:hAnsi="仿宋" w:hint="eastAsia"/>
          <w:color w:val="000000" w:themeColor="text1"/>
          <w:sz w:val="32"/>
          <w:szCs w:val="32"/>
        </w:rPr>
        <w:t>性</w:t>
      </w:r>
      <w:r w:rsidR="00596E17" w:rsidRPr="00EB27D9">
        <w:rPr>
          <w:rFonts w:ascii="仿宋" w:eastAsia="仿宋" w:hAnsi="仿宋" w:hint="eastAsia"/>
          <w:color w:val="000000" w:themeColor="text1"/>
          <w:sz w:val="32"/>
          <w:szCs w:val="32"/>
        </w:rPr>
        <w:t>食品等研究和示范。</w:t>
      </w:r>
      <w:r w:rsidR="0096691E" w:rsidRPr="00EB27D9">
        <w:rPr>
          <w:rFonts w:ascii="仿宋" w:eastAsia="仿宋" w:hAnsi="仿宋" w:hint="eastAsia"/>
          <w:color w:val="000000" w:themeColor="text1"/>
          <w:sz w:val="32"/>
          <w:szCs w:val="32"/>
        </w:rPr>
        <w:t>多发疾病、</w:t>
      </w:r>
      <w:r w:rsidR="000539EA" w:rsidRPr="00EB27D9">
        <w:rPr>
          <w:rFonts w:ascii="仿宋" w:eastAsia="仿宋" w:hAnsi="仿宋" w:hint="eastAsia"/>
          <w:color w:val="000000" w:themeColor="text1"/>
          <w:sz w:val="32"/>
          <w:szCs w:val="32"/>
        </w:rPr>
        <w:t>常见病、</w:t>
      </w:r>
      <w:r w:rsidR="00B82DF2" w:rsidRPr="00EB27D9">
        <w:rPr>
          <w:rFonts w:ascii="仿宋" w:eastAsia="仿宋" w:hAnsi="仿宋" w:hint="eastAsia"/>
          <w:color w:val="000000" w:themeColor="text1"/>
          <w:sz w:val="32"/>
          <w:szCs w:val="32"/>
        </w:rPr>
        <w:t>多发病、</w:t>
      </w:r>
      <w:r w:rsidR="000539EA" w:rsidRPr="00EB27D9">
        <w:rPr>
          <w:rFonts w:ascii="仿宋" w:eastAsia="仿宋" w:hAnsi="仿宋" w:hint="eastAsia"/>
          <w:color w:val="000000" w:themeColor="text1"/>
          <w:sz w:val="32"/>
          <w:szCs w:val="32"/>
        </w:rPr>
        <w:t>慢性病、</w:t>
      </w:r>
      <w:r w:rsidR="0096691E" w:rsidRPr="00EB27D9">
        <w:rPr>
          <w:rFonts w:ascii="仿宋" w:eastAsia="仿宋" w:hAnsi="仿宋" w:hint="eastAsia"/>
          <w:color w:val="000000" w:themeColor="text1"/>
          <w:sz w:val="32"/>
          <w:szCs w:val="32"/>
        </w:rPr>
        <w:t>重大疾病等地方或区域性疾病的诊断、治疗与临床前和治疗过程中的应用研究</w:t>
      </w:r>
      <w:r w:rsidR="00EB27D9" w:rsidRPr="00EB27D9">
        <w:rPr>
          <w:rFonts w:ascii="仿宋" w:eastAsia="仿宋" w:hAnsi="仿宋" w:hint="eastAsia"/>
          <w:color w:val="000000" w:themeColor="text1"/>
          <w:sz w:val="32"/>
          <w:szCs w:val="32"/>
        </w:rPr>
        <w:t>，</w:t>
      </w:r>
      <w:r w:rsidR="00BF59C2" w:rsidRPr="00EB27D9">
        <w:rPr>
          <w:rFonts w:ascii="仿宋" w:eastAsia="仿宋" w:hAnsi="仿宋" w:hint="eastAsia"/>
          <w:color w:val="000000" w:themeColor="text1"/>
          <w:sz w:val="32"/>
          <w:szCs w:val="32"/>
        </w:rPr>
        <w:t>开展科技支撑公众健康工程，</w:t>
      </w:r>
      <w:r w:rsidR="000539EA" w:rsidRPr="00EB27D9">
        <w:rPr>
          <w:rFonts w:ascii="仿宋" w:eastAsia="仿宋" w:hAnsi="仿宋" w:hint="eastAsia"/>
          <w:color w:val="000000" w:themeColor="text1"/>
          <w:sz w:val="32"/>
          <w:szCs w:val="32"/>
        </w:rPr>
        <w:t>构建医、药、养、健康产业链关键技术研究。</w:t>
      </w:r>
    </w:p>
    <w:p w:rsidR="00596E17"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lastRenderedPageBreak/>
        <w:t>4、现代农业领域：</w:t>
      </w:r>
      <w:r w:rsidR="00C55717" w:rsidRPr="00EB27D9">
        <w:rPr>
          <w:rFonts w:ascii="仿宋" w:eastAsia="仿宋" w:hAnsi="仿宋" w:hint="eastAsia"/>
          <w:color w:val="000000" w:themeColor="text1"/>
          <w:sz w:val="32"/>
          <w:szCs w:val="32"/>
        </w:rPr>
        <w:t>推进</w:t>
      </w:r>
      <w:r w:rsidR="00596E17" w:rsidRPr="00EB27D9">
        <w:rPr>
          <w:rFonts w:ascii="仿宋" w:eastAsia="仿宋" w:hAnsi="仿宋" w:hint="eastAsia"/>
          <w:color w:val="000000" w:themeColor="text1"/>
          <w:sz w:val="32"/>
          <w:szCs w:val="32"/>
        </w:rPr>
        <w:t>柑</w:t>
      </w:r>
      <w:r w:rsidR="00742726" w:rsidRPr="00EB27D9">
        <w:rPr>
          <w:rFonts w:ascii="仿宋" w:eastAsia="仿宋" w:hAnsi="仿宋" w:hint="eastAsia"/>
          <w:color w:val="000000" w:themeColor="text1"/>
          <w:sz w:val="32"/>
          <w:szCs w:val="32"/>
        </w:rPr>
        <w:t>桔</w:t>
      </w:r>
      <w:r w:rsidR="00596E17" w:rsidRPr="00EB27D9">
        <w:rPr>
          <w:rFonts w:ascii="仿宋" w:eastAsia="仿宋" w:hAnsi="仿宋" w:hint="eastAsia"/>
          <w:color w:val="000000" w:themeColor="text1"/>
          <w:sz w:val="32"/>
          <w:szCs w:val="32"/>
        </w:rPr>
        <w:t>、猕猴桃等特色水果和百合、茶叶</w:t>
      </w:r>
      <w:r w:rsidR="00131977" w:rsidRPr="00EB27D9">
        <w:rPr>
          <w:rFonts w:ascii="仿宋" w:eastAsia="仿宋" w:hAnsi="仿宋" w:hint="eastAsia"/>
          <w:color w:val="000000" w:themeColor="text1"/>
          <w:sz w:val="32"/>
          <w:szCs w:val="32"/>
        </w:rPr>
        <w:t>、</w:t>
      </w:r>
      <w:r w:rsidR="00192AC1" w:rsidRPr="00EB27D9">
        <w:rPr>
          <w:rFonts w:ascii="仿宋" w:eastAsia="仿宋" w:hAnsi="仿宋" w:hint="eastAsia"/>
          <w:color w:val="000000" w:themeColor="text1"/>
          <w:sz w:val="32"/>
          <w:szCs w:val="32"/>
        </w:rPr>
        <w:t>蔬菜、</w:t>
      </w:r>
      <w:r w:rsidR="00742726" w:rsidRPr="00EB27D9">
        <w:rPr>
          <w:rFonts w:ascii="仿宋" w:eastAsia="仿宋" w:hAnsi="仿宋" w:hint="eastAsia"/>
          <w:color w:val="000000" w:themeColor="text1"/>
          <w:sz w:val="32"/>
          <w:szCs w:val="32"/>
        </w:rPr>
        <w:t>优质粮油</w:t>
      </w:r>
      <w:r w:rsidR="00596E17" w:rsidRPr="00EB27D9">
        <w:rPr>
          <w:rFonts w:ascii="仿宋" w:eastAsia="仿宋" w:hAnsi="仿宋" w:hint="eastAsia"/>
          <w:color w:val="000000" w:themeColor="text1"/>
          <w:sz w:val="32"/>
          <w:szCs w:val="32"/>
        </w:rPr>
        <w:t>等特色农作物新品种选育、</w:t>
      </w:r>
      <w:r w:rsidR="00192AC1" w:rsidRPr="00EB27D9">
        <w:rPr>
          <w:rFonts w:ascii="仿宋" w:eastAsia="仿宋" w:hAnsi="仿宋" w:hint="eastAsia"/>
          <w:color w:val="000000" w:themeColor="text1"/>
          <w:sz w:val="32"/>
          <w:szCs w:val="32"/>
        </w:rPr>
        <w:t>新技术、新材料引进、研发、集成、</w:t>
      </w:r>
      <w:r w:rsidR="00596E17" w:rsidRPr="00EB27D9">
        <w:rPr>
          <w:rFonts w:ascii="仿宋" w:eastAsia="仿宋" w:hAnsi="仿宋" w:hint="eastAsia"/>
          <w:color w:val="000000" w:themeColor="text1"/>
          <w:sz w:val="32"/>
          <w:szCs w:val="32"/>
        </w:rPr>
        <w:t>推广及</w:t>
      </w:r>
      <w:r w:rsidR="00355DF3" w:rsidRPr="00EB27D9">
        <w:rPr>
          <w:rFonts w:ascii="仿宋" w:eastAsia="仿宋" w:hAnsi="仿宋" w:hint="eastAsia"/>
          <w:color w:val="000000" w:themeColor="text1"/>
          <w:sz w:val="32"/>
          <w:szCs w:val="32"/>
        </w:rPr>
        <w:t>新产品、加工新技术研发与</w:t>
      </w:r>
      <w:r w:rsidR="00596E17" w:rsidRPr="00EB27D9">
        <w:rPr>
          <w:rFonts w:ascii="仿宋" w:eastAsia="仿宋" w:hAnsi="仿宋" w:hint="eastAsia"/>
          <w:color w:val="000000" w:themeColor="text1"/>
          <w:sz w:val="32"/>
          <w:szCs w:val="32"/>
        </w:rPr>
        <w:t>产业化</w:t>
      </w:r>
      <w:r w:rsidR="00131977" w:rsidRPr="00EB27D9">
        <w:rPr>
          <w:rFonts w:ascii="仿宋" w:eastAsia="仿宋" w:hAnsi="仿宋" w:hint="eastAsia"/>
          <w:color w:val="000000" w:themeColor="text1"/>
          <w:sz w:val="32"/>
          <w:szCs w:val="32"/>
        </w:rPr>
        <w:t>转化</w:t>
      </w:r>
      <w:r w:rsidR="00596E17" w:rsidRPr="00EB27D9">
        <w:rPr>
          <w:rFonts w:ascii="仿宋" w:eastAsia="仿宋" w:hAnsi="仿宋" w:hint="eastAsia"/>
          <w:color w:val="000000" w:themeColor="text1"/>
          <w:sz w:val="32"/>
          <w:szCs w:val="32"/>
        </w:rPr>
        <w:t>示范；</w:t>
      </w:r>
      <w:r w:rsidR="00131977" w:rsidRPr="00EB27D9">
        <w:rPr>
          <w:rFonts w:ascii="仿宋" w:eastAsia="仿宋" w:hAnsi="仿宋" w:hint="eastAsia"/>
          <w:color w:val="000000" w:themeColor="text1"/>
          <w:sz w:val="32"/>
          <w:szCs w:val="32"/>
        </w:rPr>
        <w:t>畜、禽</w:t>
      </w:r>
      <w:r w:rsidR="00E05E73" w:rsidRPr="00EB27D9">
        <w:rPr>
          <w:rFonts w:ascii="仿宋" w:eastAsia="仿宋" w:hAnsi="仿宋" w:hint="eastAsia"/>
          <w:color w:val="000000" w:themeColor="text1"/>
          <w:sz w:val="32"/>
          <w:szCs w:val="32"/>
        </w:rPr>
        <w:t>特色繁育及</w:t>
      </w:r>
      <w:r w:rsidR="00596E17" w:rsidRPr="00EB27D9">
        <w:rPr>
          <w:rFonts w:ascii="仿宋" w:eastAsia="仿宋" w:hAnsi="仿宋" w:hint="eastAsia"/>
          <w:color w:val="000000" w:themeColor="text1"/>
          <w:sz w:val="32"/>
          <w:szCs w:val="32"/>
        </w:rPr>
        <w:t>新品种选育</w:t>
      </w:r>
      <w:r w:rsidR="00B82DF2" w:rsidRPr="00EB27D9">
        <w:rPr>
          <w:rFonts w:ascii="仿宋" w:eastAsia="仿宋" w:hAnsi="仿宋" w:hint="eastAsia"/>
          <w:color w:val="000000" w:themeColor="text1"/>
          <w:sz w:val="32"/>
          <w:szCs w:val="32"/>
        </w:rPr>
        <w:t>、</w:t>
      </w:r>
      <w:r w:rsidR="00596E17" w:rsidRPr="00EB27D9">
        <w:rPr>
          <w:rFonts w:ascii="仿宋" w:eastAsia="仿宋" w:hAnsi="仿宋" w:hint="eastAsia"/>
          <w:color w:val="000000" w:themeColor="text1"/>
          <w:sz w:val="32"/>
          <w:szCs w:val="32"/>
        </w:rPr>
        <w:t>良种开发、养殖关键技术；水产动物遗传育种及健康生态养殖学等方面的基础和应用研究、交叉综合研究和原始创新研究。</w:t>
      </w:r>
      <w:r w:rsidR="00C55717" w:rsidRPr="00EB27D9">
        <w:rPr>
          <w:rFonts w:ascii="仿宋" w:eastAsia="仿宋" w:hAnsi="仿宋" w:hint="eastAsia"/>
          <w:color w:val="000000" w:themeColor="text1"/>
          <w:sz w:val="32"/>
          <w:szCs w:val="32"/>
        </w:rPr>
        <w:t>支持农业农村信息化建设，</w:t>
      </w:r>
      <w:r w:rsidR="00B82DF2" w:rsidRPr="00EB27D9">
        <w:rPr>
          <w:rFonts w:ascii="仿宋" w:eastAsia="仿宋" w:hAnsi="仿宋" w:hint="eastAsia"/>
          <w:color w:val="000000" w:themeColor="text1"/>
          <w:sz w:val="32"/>
          <w:szCs w:val="32"/>
        </w:rPr>
        <w:t>加强物联网技术、农产品追溯体系、农产品现代物流和电子商务等信息技术在现代农业中的应用；</w:t>
      </w:r>
      <w:r w:rsidR="004874B6" w:rsidRPr="00EB27D9">
        <w:rPr>
          <w:rFonts w:ascii="仿宋" w:eastAsia="仿宋" w:hAnsi="仿宋" w:hint="eastAsia"/>
          <w:color w:val="000000" w:themeColor="text1"/>
          <w:sz w:val="32"/>
          <w:szCs w:val="32"/>
        </w:rPr>
        <w:t>促进信息技术与</w:t>
      </w:r>
      <w:r w:rsidR="00E14463">
        <w:rPr>
          <w:rFonts w:ascii="仿宋" w:eastAsia="仿宋" w:hAnsi="仿宋" w:hint="eastAsia"/>
          <w:color w:val="000000" w:themeColor="text1"/>
          <w:sz w:val="32"/>
          <w:szCs w:val="32"/>
        </w:rPr>
        <w:t>现代</w:t>
      </w:r>
      <w:r w:rsidR="004874B6" w:rsidRPr="00EB27D9">
        <w:rPr>
          <w:rFonts w:ascii="仿宋" w:eastAsia="仿宋" w:hAnsi="仿宋" w:hint="eastAsia"/>
          <w:color w:val="000000" w:themeColor="text1"/>
          <w:sz w:val="32"/>
          <w:szCs w:val="32"/>
        </w:rPr>
        <w:t>农业农村深度融合，发展智慧农业，建立健全智能化、网络化农业生产经营体系</w:t>
      </w:r>
      <w:r w:rsidR="00C55717" w:rsidRPr="00EB27D9">
        <w:rPr>
          <w:rFonts w:ascii="仿宋" w:eastAsia="仿宋" w:hAnsi="仿宋" w:hint="eastAsia"/>
          <w:color w:val="000000" w:themeColor="text1"/>
          <w:sz w:val="32"/>
          <w:szCs w:val="32"/>
        </w:rPr>
        <w:t>。</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5、电子信息领域：</w:t>
      </w:r>
      <w:r w:rsidR="0096691E" w:rsidRPr="00EB27D9">
        <w:rPr>
          <w:rFonts w:ascii="仿宋" w:eastAsia="仿宋" w:hAnsi="仿宋" w:hint="eastAsia"/>
          <w:color w:val="000000" w:themeColor="text1"/>
          <w:sz w:val="32"/>
          <w:szCs w:val="32"/>
        </w:rPr>
        <w:t>支持</w:t>
      </w:r>
      <w:r w:rsidR="00E05E73" w:rsidRPr="00EB27D9">
        <w:rPr>
          <w:rFonts w:ascii="仿宋" w:eastAsia="仿宋" w:hAnsi="仿宋" w:hint="eastAsia"/>
          <w:color w:val="000000" w:themeColor="text1"/>
          <w:sz w:val="32"/>
          <w:szCs w:val="32"/>
        </w:rPr>
        <w:t>新型电子材料、新型电子元器件、智能终端等领域的关键技术研究；多媒体服务及处理、传感器网络基础研究；</w:t>
      </w:r>
      <w:r w:rsidR="005D1F4E" w:rsidRPr="00EB27D9">
        <w:rPr>
          <w:rFonts w:ascii="仿宋" w:eastAsia="仿宋" w:hAnsi="仿宋" w:hint="eastAsia"/>
          <w:color w:val="000000" w:themeColor="text1"/>
          <w:sz w:val="32"/>
          <w:szCs w:val="32"/>
        </w:rPr>
        <w:t>支持软件产品、微电子技术、通信产品技术、计算机及网络产品、信息安全产品、智能交通产品等技术开发</w:t>
      </w:r>
      <w:r w:rsidR="00DB584B" w:rsidRPr="00EB27D9">
        <w:rPr>
          <w:rFonts w:ascii="仿宋" w:eastAsia="仿宋" w:hAnsi="仿宋" w:hint="eastAsia"/>
          <w:color w:val="000000" w:themeColor="text1"/>
          <w:sz w:val="32"/>
          <w:szCs w:val="32"/>
        </w:rPr>
        <w:t>；支持面向农村农业的信息技术集成开发。</w:t>
      </w:r>
      <w:r w:rsidR="00704F55" w:rsidRPr="00EB27D9">
        <w:rPr>
          <w:rFonts w:ascii="仿宋" w:eastAsia="仿宋" w:hAnsi="仿宋" w:hint="eastAsia"/>
          <w:color w:val="000000" w:themeColor="text1"/>
          <w:sz w:val="32"/>
          <w:szCs w:val="32"/>
        </w:rPr>
        <w:t>围绕智慧湘西建设，融合物联网、云计算、大数据、移动互联、VR（虚拟现实）、AI（人工智能）等新一代信息技术，构建智慧城市、智慧社区、智慧交通、智慧健康</w:t>
      </w:r>
      <w:r w:rsidR="00EB27D9" w:rsidRPr="00EB27D9">
        <w:rPr>
          <w:rFonts w:ascii="仿宋" w:eastAsia="仿宋" w:hAnsi="仿宋" w:hint="eastAsia"/>
          <w:color w:val="000000" w:themeColor="text1"/>
          <w:sz w:val="32"/>
          <w:szCs w:val="32"/>
        </w:rPr>
        <w:t>、智慧旅游</w:t>
      </w:r>
      <w:r w:rsidR="00704F55" w:rsidRPr="00EB27D9">
        <w:rPr>
          <w:rFonts w:ascii="仿宋" w:eastAsia="仿宋" w:hAnsi="仿宋" w:hint="eastAsia"/>
          <w:color w:val="000000" w:themeColor="text1"/>
          <w:sz w:val="32"/>
          <w:szCs w:val="32"/>
        </w:rPr>
        <w:t>等深度应用的技术融合平台。</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6、机械制造领域：</w:t>
      </w:r>
      <w:r w:rsidR="0096691E" w:rsidRPr="00EB27D9">
        <w:rPr>
          <w:rFonts w:ascii="仿宋" w:eastAsia="仿宋" w:hAnsi="仿宋" w:hint="eastAsia"/>
          <w:color w:val="000000" w:themeColor="text1"/>
          <w:sz w:val="32"/>
          <w:szCs w:val="32"/>
        </w:rPr>
        <w:t>汽车、高效节能</w:t>
      </w:r>
      <w:r w:rsidR="00704F55" w:rsidRPr="00EB27D9">
        <w:rPr>
          <w:rFonts w:ascii="仿宋" w:eastAsia="仿宋" w:hAnsi="仿宋" w:hint="eastAsia"/>
          <w:color w:val="000000" w:themeColor="text1"/>
          <w:sz w:val="32"/>
          <w:szCs w:val="32"/>
        </w:rPr>
        <w:t>设备</w:t>
      </w:r>
      <w:r w:rsidR="0096691E" w:rsidRPr="00EB27D9">
        <w:rPr>
          <w:rFonts w:ascii="仿宋" w:eastAsia="仿宋" w:hAnsi="仿宋" w:hint="eastAsia"/>
          <w:color w:val="000000" w:themeColor="text1"/>
          <w:sz w:val="32"/>
          <w:szCs w:val="32"/>
        </w:rPr>
        <w:t>零部件开发，工业机器人、专用机器人、精密装备及核心功能零部件开发，大吨位金属成形模具与装备技术研发；储运设备研发，</w:t>
      </w:r>
      <w:r w:rsidR="000539EA" w:rsidRPr="00EB27D9">
        <w:rPr>
          <w:rFonts w:ascii="仿宋" w:eastAsia="仿宋" w:hAnsi="仿宋" w:hint="eastAsia"/>
          <w:color w:val="000000" w:themeColor="text1"/>
          <w:sz w:val="32"/>
          <w:szCs w:val="32"/>
        </w:rPr>
        <w:t>现代农业</w:t>
      </w:r>
      <w:r w:rsidR="0096691E" w:rsidRPr="00EB27D9">
        <w:rPr>
          <w:rFonts w:ascii="仿宋" w:eastAsia="仿宋" w:hAnsi="仿宋" w:hint="eastAsia"/>
          <w:color w:val="000000" w:themeColor="text1"/>
          <w:sz w:val="32"/>
          <w:szCs w:val="32"/>
        </w:rPr>
        <w:t>设备、节能锅炉、通用设备设计制造及其高效、节能关键配套部件，智能控制及检测关键技术，节能、环保与资源综合利用设备设计</w:t>
      </w:r>
      <w:r w:rsidR="000654C5">
        <w:rPr>
          <w:rFonts w:ascii="仿宋" w:eastAsia="仿宋" w:hAnsi="仿宋" w:hint="eastAsia"/>
          <w:color w:val="000000" w:themeColor="text1"/>
          <w:sz w:val="32"/>
          <w:szCs w:val="32"/>
        </w:rPr>
        <w:t>研</w:t>
      </w:r>
      <w:r w:rsidR="000654C5">
        <w:rPr>
          <w:rFonts w:ascii="仿宋" w:eastAsia="仿宋" w:hAnsi="仿宋" w:hint="eastAsia"/>
          <w:color w:val="000000" w:themeColor="text1"/>
          <w:sz w:val="32"/>
          <w:szCs w:val="32"/>
        </w:rPr>
        <w:lastRenderedPageBreak/>
        <w:t>发和</w:t>
      </w:r>
      <w:r w:rsidR="0096691E" w:rsidRPr="00EB27D9">
        <w:rPr>
          <w:rFonts w:ascii="仿宋" w:eastAsia="仿宋" w:hAnsi="仿宋" w:hint="eastAsia"/>
          <w:color w:val="000000" w:themeColor="text1"/>
          <w:sz w:val="32"/>
          <w:szCs w:val="32"/>
        </w:rPr>
        <w:t>制造。</w:t>
      </w:r>
    </w:p>
    <w:p w:rsidR="00704F55"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7、文化旅游领域：</w:t>
      </w:r>
      <w:r w:rsidR="005D1F4E" w:rsidRPr="00EB27D9">
        <w:rPr>
          <w:rFonts w:ascii="仿宋" w:eastAsia="仿宋" w:hAnsi="仿宋" w:cs="宋体" w:hint="eastAsia"/>
          <w:color w:val="000000" w:themeColor="text1"/>
          <w:kern w:val="0"/>
          <w:sz w:val="32"/>
          <w:szCs w:val="32"/>
        </w:rPr>
        <w:t>湘西历史文化遗产和民俗文化传承与保护</w:t>
      </w:r>
      <w:r w:rsidR="00093F12" w:rsidRPr="00EB27D9">
        <w:rPr>
          <w:rFonts w:ascii="仿宋" w:eastAsia="仿宋" w:hAnsi="仿宋" w:cs="宋体" w:hint="eastAsia"/>
          <w:color w:val="000000" w:themeColor="text1"/>
          <w:kern w:val="0"/>
          <w:sz w:val="32"/>
          <w:szCs w:val="32"/>
        </w:rPr>
        <w:t>应用</w:t>
      </w:r>
      <w:r w:rsidR="005D1F4E" w:rsidRPr="00EB27D9">
        <w:rPr>
          <w:rFonts w:ascii="仿宋" w:eastAsia="仿宋" w:hAnsi="仿宋" w:cs="宋体" w:hint="eastAsia"/>
          <w:color w:val="000000" w:themeColor="text1"/>
          <w:kern w:val="0"/>
          <w:sz w:val="32"/>
          <w:szCs w:val="32"/>
        </w:rPr>
        <w:t>研究，非物质文化遗产保护传承</w:t>
      </w:r>
      <w:r w:rsidR="00093F12" w:rsidRPr="00EB27D9">
        <w:rPr>
          <w:rFonts w:ascii="仿宋" w:eastAsia="仿宋" w:hAnsi="仿宋" w:cs="宋体" w:hint="eastAsia"/>
          <w:color w:val="000000" w:themeColor="text1"/>
          <w:kern w:val="0"/>
          <w:sz w:val="32"/>
          <w:szCs w:val="32"/>
        </w:rPr>
        <w:t>创新型运用</w:t>
      </w:r>
      <w:r w:rsidR="005D1F4E" w:rsidRPr="00EB27D9">
        <w:rPr>
          <w:rFonts w:ascii="仿宋" w:eastAsia="仿宋" w:hAnsi="仿宋" w:cs="宋体" w:hint="eastAsia"/>
          <w:color w:val="000000" w:themeColor="text1"/>
          <w:kern w:val="0"/>
          <w:sz w:val="32"/>
          <w:szCs w:val="32"/>
        </w:rPr>
        <w:t>及产业化开发；</w:t>
      </w:r>
      <w:r w:rsidR="005D1F4E" w:rsidRPr="00EB27D9">
        <w:rPr>
          <w:rFonts w:ascii="仿宋" w:eastAsia="仿宋" w:hAnsi="仿宋" w:hint="eastAsia"/>
          <w:color w:val="000000" w:themeColor="text1"/>
          <w:sz w:val="32"/>
          <w:szCs w:val="32"/>
        </w:rPr>
        <w:t>支持文化创意产业、产品创新发展与相关行业、现代技术的融合；支持文化装备的集成设计、成果转化和市场推广。</w:t>
      </w:r>
      <w:r w:rsidR="00CC5889" w:rsidRPr="00EB27D9">
        <w:rPr>
          <w:rFonts w:ascii="仿宋" w:eastAsia="仿宋" w:hAnsi="仿宋" w:hint="eastAsia"/>
          <w:color w:val="000000" w:themeColor="text1"/>
          <w:sz w:val="32"/>
          <w:szCs w:val="32"/>
        </w:rPr>
        <w:t>支持文化创意作用于旅游业食住行游购娱提质转型升级优化，培育旅游新业态、新产品、新营销的关键技术与应用。</w:t>
      </w:r>
      <w:r w:rsidR="005D1F4E" w:rsidRPr="00EB27D9">
        <w:rPr>
          <w:rFonts w:ascii="仿宋" w:eastAsia="仿宋" w:hAnsi="仿宋" w:hint="eastAsia"/>
          <w:color w:val="000000" w:themeColor="text1"/>
          <w:sz w:val="32"/>
          <w:szCs w:val="32"/>
        </w:rPr>
        <w:t>优先支持湘西苗绣、蜡染、织锦、银饰、民族服饰、针织产品</w:t>
      </w:r>
      <w:r w:rsidR="000539EA" w:rsidRPr="00EB27D9">
        <w:rPr>
          <w:rFonts w:ascii="仿宋" w:eastAsia="仿宋" w:hAnsi="仿宋" w:hint="eastAsia"/>
          <w:color w:val="000000" w:themeColor="text1"/>
          <w:sz w:val="32"/>
          <w:szCs w:val="32"/>
        </w:rPr>
        <w:t>、旅游产品</w:t>
      </w:r>
      <w:r w:rsidR="005D1F4E" w:rsidRPr="00EB27D9">
        <w:rPr>
          <w:rFonts w:ascii="仿宋" w:eastAsia="仿宋" w:hAnsi="仿宋" w:hint="eastAsia"/>
          <w:color w:val="000000" w:themeColor="text1"/>
          <w:sz w:val="32"/>
          <w:szCs w:val="32"/>
        </w:rPr>
        <w:t>等文化创意产品</w:t>
      </w:r>
      <w:r w:rsidR="00F52A2B">
        <w:rPr>
          <w:rFonts w:ascii="仿宋" w:eastAsia="仿宋" w:hAnsi="仿宋" w:hint="eastAsia"/>
          <w:color w:val="000000" w:themeColor="text1"/>
          <w:sz w:val="32"/>
          <w:szCs w:val="32"/>
        </w:rPr>
        <w:t>数字化、</w:t>
      </w:r>
      <w:r w:rsidR="005D1F4E" w:rsidRPr="00EB27D9">
        <w:rPr>
          <w:rFonts w:ascii="仿宋" w:eastAsia="仿宋" w:hAnsi="仿宋" w:hint="eastAsia"/>
          <w:color w:val="000000" w:themeColor="text1"/>
          <w:sz w:val="32"/>
          <w:szCs w:val="32"/>
        </w:rPr>
        <w:t>现代化、机械化、自动化、生活化关键技术研究</w:t>
      </w:r>
      <w:r w:rsidR="00EB27D9" w:rsidRPr="00EB27D9">
        <w:rPr>
          <w:rFonts w:ascii="仿宋" w:eastAsia="仿宋" w:hAnsi="仿宋" w:hint="eastAsia"/>
          <w:color w:val="000000" w:themeColor="text1"/>
          <w:sz w:val="32"/>
          <w:szCs w:val="32"/>
        </w:rPr>
        <w:t>、应用</w:t>
      </w:r>
      <w:r w:rsidR="005D1F4E" w:rsidRPr="00EB27D9">
        <w:rPr>
          <w:rFonts w:ascii="仿宋" w:eastAsia="仿宋" w:hAnsi="仿宋" w:hint="eastAsia"/>
          <w:color w:val="000000" w:themeColor="text1"/>
          <w:sz w:val="32"/>
          <w:szCs w:val="32"/>
        </w:rPr>
        <w:t>及产业化。</w:t>
      </w:r>
    </w:p>
    <w:p w:rsidR="00D62176" w:rsidRPr="00EB27D9" w:rsidRDefault="00E245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8、</w:t>
      </w:r>
      <w:r w:rsidR="00742726" w:rsidRPr="00EB27D9">
        <w:rPr>
          <w:rFonts w:ascii="仿宋" w:eastAsia="仿宋" w:hAnsi="仿宋" w:hint="eastAsia"/>
          <w:b/>
          <w:color w:val="000000" w:themeColor="text1"/>
          <w:sz w:val="32"/>
          <w:szCs w:val="32"/>
        </w:rPr>
        <w:t>生态</w:t>
      </w:r>
      <w:r w:rsidRPr="00EB27D9">
        <w:rPr>
          <w:rFonts w:ascii="仿宋" w:eastAsia="仿宋" w:hAnsi="仿宋" w:hint="eastAsia"/>
          <w:b/>
          <w:color w:val="000000" w:themeColor="text1"/>
          <w:sz w:val="32"/>
          <w:szCs w:val="32"/>
        </w:rPr>
        <w:t>环保领域；</w:t>
      </w:r>
      <w:r w:rsidR="00BC3F57" w:rsidRPr="00EB27D9">
        <w:rPr>
          <w:rFonts w:ascii="仿宋" w:eastAsia="仿宋" w:hAnsi="仿宋" w:hint="eastAsia"/>
          <w:color w:val="000000" w:themeColor="text1"/>
          <w:sz w:val="32"/>
          <w:szCs w:val="32"/>
        </w:rPr>
        <w:t>围绕生态保护和环境改善，以资源节约、综合利用为重点，支持</w:t>
      </w:r>
      <w:r w:rsidR="00137E44" w:rsidRPr="00EB27D9">
        <w:rPr>
          <w:rFonts w:ascii="仿宋" w:eastAsia="仿宋" w:hAnsi="仿宋" w:hint="eastAsia"/>
          <w:color w:val="000000" w:themeColor="text1"/>
          <w:sz w:val="32"/>
          <w:szCs w:val="32"/>
        </w:rPr>
        <w:t>农</w:t>
      </w:r>
      <w:r w:rsidR="00093F12" w:rsidRPr="00EB27D9">
        <w:rPr>
          <w:rFonts w:ascii="仿宋" w:eastAsia="仿宋" w:hAnsi="仿宋" w:hint="eastAsia"/>
          <w:color w:val="000000" w:themeColor="text1"/>
          <w:sz w:val="32"/>
          <w:szCs w:val="32"/>
        </w:rPr>
        <w:t>田</w:t>
      </w:r>
      <w:r w:rsidR="00192AC1" w:rsidRPr="00EB27D9">
        <w:rPr>
          <w:rFonts w:ascii="仿宋" w:eastAsia="仿宋" w:hAnsi="仿宋" w:hint="eastAsia"/>
          <w:color w:val="000000" w:themeColor="text1"/>
          <w:sz w:val="32"/>
          <w:szCs w:val="32"/>
        </w:rPr>
        <w:t>土壤</w:t>
      </w:r>
      <w:r w:rsidR="00137E44" w:rsidRPr="00EB27D9">
        <w:rPr>
          <w:rFonts w:ascii="仿宋" w:eastAsia="仿宋" w:hAnsi="仿宋" w:hint="eastAsia"/>
          <w:color w:val="000000" w:themeColor="text1"/>
          <w:sz w:val="32"/>
          <w:szCs w:val="32"/>
        </w:rPr>
        <w:t>重金属污染防治</w:t>
      </w:r>
      <w:r w:rsidR="005D1F4E" w:rsidRPr="00EB27D9">
        <w:rPr>
          <w:rFonts w:ascii="仿宋" w:eastAsia="仿宋" w:hAnsi="仿宋" w:hint="eastAsia"/>
          <w:color w:val="000000" w:themeColor="text1"/>
          <w:sz w:val="32"/>
          <w:szCs w:val="32"/>
        </w:rPr>
        <w:t>、</w:t>
      </w:r>
      <w:r w:rsidR="00BC3F57" w:rsidRPr="00EB27D9">
        <w:rPr>
          <w:rFonts w:ascii="仿宋" w:eastAsia="仿宋" w:hAnsi="仿宋" w:hint="eastAsia"/>
          <w:color w:val="000000" w:themeColor="text1"/>
          <w:sz w:val="32"/>
          <w:szCs w:val="32"/>
        </w:rPr>
        <w:t>矿山生态修复、尾矿库治理、污水与</w:t>
      </w:r>
      <w:r w:rsidR="005D1F4E" w:rsidRPr="00EB27D9">
        <w:rPr>
          <w:rFonts w:ascii="仿宋" w:eastAsia="仿宋" w:hAnsi="仿宋" w:hint="eastAsia"/>
          <w:color w:val="000000" w:themeColor="text1"/>
          <w:sz w:val="32"/>
          <w:szCs w:val="32"/>
        </w:rPr>
        <w:t>固体废弃物的处理与综合利用</w:t>
      </w:r>
      <w:r w:rsidR="00BC3F57" w:rsidRPr="00EB27D9">
        <w:rPr>
          <w:rFonts w:ascii="仿宋" w:eastAsia="仿宋" w:hAnsi="仿宋" w:hint="eastAsia"/>
          <w:color w:val="000000" w:themeColor="text1"/>
          <w:sz w:val="32"/>
          <w:szCs w:val="32"/>
        </w:rPr>
        <w:t>和</w:t>
      </w:r>
      <w:r w:rsidR="00EB27D9" w:rsidRPr="00EB27D9">
        <w:rPr>
          <w:rFonts w:ascii="仿宋" w:eastAsia="仿宋" w:hAnsi="仿宋" w:hint="eastAsia"/>
          <w:color w:val="000000" w:themeColor="text1"/>
          <w:sz w:val="32"/>
          <w:szCs w:val="32"/>
        </w:rPr>
        <w:t>森林植被保护新技术、新产品的转化应用</w:t>
      </w:r>
      <w:r w:rsidR="005D1F4E" w:rsidRPr="00EB27D9">
        <w:rPr>
          <w:rFonts w:ascii="仿宋" w:eastAsia="仿宋" w:hAnsi="仿宋" w:hint="eastAsia"/>
          <w:color w:val="000000" w:themeColor="text1"/>
          <w:sz w:val="32"/>
          <w:szCs w:val="32"/>
        </w:rPr>
        <w:t>、环境监测应急和预警、清洁生产与循环经济、资源高效开发与综合利用等技术。</w:t>
      </w:r>
    </w:p>
    <w:p w:rsidR="00D62176" w:rsidRPr="00EB27D9" w:rsidRDefault="00E2454C" w:rsidP="00D426F4">
      <w:pPr>
        <w:snapToGrid w:val="0"/>
        <w:spacing w:line="580" w:lineRule="exact"/>
        <w:ind w:firstLine="630"/>
        <w:rPr>
          <w:rFonts w:ascii="仿宋" w:eastAsia="仿宋" w:hAnsi="仿宋"/>
          <w:b/>
          <w:color w:val="000000" w:themeColor="text1"/>
          <w:sz w:val="32"/>
          <w:szCs w:val="32"/>
        </w:rPr>
      </w:pPr>
      <w:r w:rsidRPr="00EB27D9">
        <w:rPr>
          <w:rFonts w:ascii="仿宋" w:eastAsia="仿宋" w:hAnsi="仿宋" w:hint="eastAsia"/>
          <w:b/>
          <w:color w:val="000000" w:themeColor="text1"/>
          <w:sz w:val="32"/>
          <w:szCs w:val="32"/>
        </w:rPr>
        <w:t>9、现代服务领域：</w:t>
      </w:r>
      <w:r w:rsidR="00BF59C2" w:rsidRPr="00EB27D9">
        <w:rPr>
          <w:rFonts w:ascii="仿宋" w:eastAsia="仿宋" w:hAnsi="仿宋" w:hint="eastAsia"/>
          <w:color w:val="000000" w:themeColor="text1"/>
          <w:sz w:val="32"/>
          <w:szCs w:val="32"/>
        </w:rPr>
        <w:t>以信息化与信息服务研究为重点，</w:t>
      </w:r>
      <w:r w:rsidR="00DA0409" w:rsidRPr="00EB27D9">
        <w:rPr>
          <w:rFonts w:ascii="仿宋" w:eastAsia="仿宋" w:hAnsi="仿宋" w:cs="Calibri" w:hint="eastAsia"/>
          <w:color w:val="000000" w:themeColor="text1"/>
          <w:sz w:val="32"/>
          <w:szCs w:val="32"/>
        </w:rPr>
        <w:t>支持研发设计、信息资源、科技中介、文化科技融合、科技金融、检验检测和综合科技服务领域具有引领、带动、辐射作用的科技服务业示范项目。</w:t>
      </w:r>
      <w:r w:rsidR="00DA0409" w:rsidRPr="00EB27D9">
        <w:rPr>
          <w:rFonts w:ascii="仿宋" w:eastAsia="仿宋" w:hAnsi="仿宋" w:cs="Times New Roman" w:hint="eastAsia"/>
          <w:color w:val="000000" w:themeColor="text1"/>
          <w:sz w:val="32"/>
          <w:szCs w:val="32"/>
        </w:rPr>
        <w:t>面向区域专业科技服务和新兴资源服务的实际需求，选择研究开发、技术转移、检验检测认证、创业孵化、知识产权、科技咨询、科技金融、科学技术普及等专业科技服务资源和价值链协同业务流程资源、业务数据资源等综合科技资源服务领域</w:t>
      </w:r>
      <w:r w:rsidR="00A87A24" w:rsidRPr="00EB27D9">
        <w:rPr>
          <w:rFonts w:ascii="仿宋" w:eastAsia="仿宋" w:hAnsi="仿宋" w:cs="Times New Roman" w:hint="eastAsia"/>
          <w:color w:val="000000" w:themeColor="text1"/>
          <w:sz w:val="32"/>
          <w:szCs w:val="32"/>
        </w:rPr>
        <w:t>，开展业务服务集成、技术业务集成、第三方集成服务等综</w:t>
      </w:r>
      <w:r w:rsidR="00A87A24" w:rsidRPr="00EB27D9">
        <w:rPr>
          <w:rFonts w:ascii="仿宋" w:eastAsia="仿宋" w:hAnsi="仿宋" w:cs="Times New Roman" w:hint="eastAsia"/>
          <w:color w:val="000000" w:themeColor="text1"/>
          <w:sz w:val="32"/>
          <w:szCs w:val="32"/>
        </w:rPr>
        <w:lastRenderedPageBreak/>
        <w:t>合服务</w:t>
      </w:r>
      <w:r w:rsidR="00DA0409" w:rsidRPr="00EB27D9">
        <w:rPr>
          <w:rFonts w:ascii="仿宋" w:eastAsia="仿宋" w:hAnsi="仿宋" w:cs="Times New Roman" w:hint="eastAsia"/>
          <w:color w:val="000000" w:themeColor="text1"/>
          <w:sz w:val="32"/>
          <w:szCs w:val="32"/>
        </w:rPr>
        <w:t>。</w:t>
      </w:r>
    </w:p>
    <w:p w:rsidR="00582A2B" w:rsidRPr="00EB27D9" w:rsidRDefault="00582A2B" w:rsidP="00D426F4">
      <w:pPr>
        <w:snapToGrid w:val="0"/>
        <w:spacing w:line="580" w:lineRule="exact"/>
        <w:ind w:firstLine="630"/>
        <w:rPr>
          <w:rFonts w:ascii="仿宋" w:eastAsia="仿宋" w:hAnsi="仿宋"/>
          <w:b/>
          <w:color w:val="000000" w:themeColor="text1"/>
          <w:sz w:val="32"/>
          <w:szCs w:val="32"/>
        </w:rPr>
      </w:pPr>
      <w:r w:rsidRPr="00EB27D9">
        <w:rPr>
          <w:rFonts w:ascii="仿宋" w:eastAsia="仿宋" w:hAnsi="仿宋" w:hint="eastAsia"/>
          <w:b/>
          <w:color w:val="000000" w:themeColor="text1"/>
          <w:sz w:val="32"/>
          <w:szCs w:val="32"/>
        </w:rPr>
        <w:t>其他未列入上述支持范围，但能</w:t>
      </w:r>
      <w:r w:rsidR="003F0408" w:rsidRPr="00EB27D9">
        <w:rPr>
          <w:rFonts w:ascii="仿宋" w:eastAsia="仿宋" w:hAnsi="仿宋" w:hint="eastAsia"/>
          <w:b/>
          <w:color w:val="000000" w:themeColor="text1"/>
          <w:sz w:val="32"/>
          <w:szCs w:val="32"/>
        </w:rPr>
        <w:t>在产业关键技术上取得明显突破的项目，可酌情列入支持范围。</w:t>
      </w:r>
    </w:p>
    <w:p w:rsidR="00D62176" w:rsidRPr="00EB27D9" w:rsidRDefault="00E2454C" w:rsidP="00D426F4">
      <w:pPr>
        <w:snapToGrid w:val="0"/>
        <w:spacing w:line="580" w:lineRule="exact"/>
        <w:ind w:firstLine="630"/>
        <w:rPr>
          <w:rFonts w:ascii="仿宋" w:eastAsia="仿宋" w:hAnsi="仿宋" w:cs="仿宋"/>
          <w:color w:val="000000" w:themeColor="text1"/>
          <w:sz w:val="32"/>
          <w:szCs w:val="32"/>
        </w:rPr>
      </w:pPr>
      <w:r w:rsidRPr="00EB27D9">
        <w:rPr>
          <w:rFonts w:ascii="楷体" w:eastAsia="楷体" w:hAnsi="楷体" w:cs="楷体" w:hint="eastAsia"/>
          <w:bCs/>
          <w:color w:val="000000" w:themeColor="text1"/>
          <w:sz w:val="32"/>
          <w:szCs w:val="32"/>
        </w:rPr>
        <w:t>（三）申报要求：</w:t>
      </w:r>
      <w:r w:rsidRPr="00EB27D9">
        <w:rPr>
          <w:rFonts w:ascii="仿宋" w:eastAsia="仿宋" w:hAnsi="仿宋" w:hint="eastAsia"/>
          <w:color w:val="000000" w:themeColor="text1"/>
          <w:sz w:val="32"/>
          <w:szCs w:val="32"/>
        </w:rPr>
        <w:t>优先支持产学研联合申报的项目。项目实施期限2</w:t>
      </w:r>
      <w:r w:rsidR="002A215F">
        <w:rPr>
          <w:rFonts w:ascii="仿宋" w:eastAsia="仿宋" w:hAnsi="仿宋" w:hint="eastAsia"/>
          <w:color w:val="000000" w:themeColor="text1"/>
          <w:sz w:val="32"/>
          <w:szCs w:val="32"/>
        </w:rPr>
        <w:t>-3</w:t>
      </w:r>
      <w:r w:rsidRPr="00EB27D9">
        <w:rPr>
          <w:rFonts w:ascii="仿宋" w:eastAsia="仿宋" w:hAnsi="仿宋" w:hint="eastAsia"/>
          <w:color w:val="000000" w:themeColor="text1"/>
          <w:sz w:val="32"/>
          <w:szCs w:val="32"/>
        </w:rPr>
        <w:t>年。项目支持方式为前资助，除公益性研发项目和事业单位研发经费可达总投入100%之外，其余项目财政资金与自筹资金比例不得低于1</w:t>
      </w:r>
      <w:r w:rsidRPr="00EB27D9">
        <w:rPr>
          <w:rFonts w:ascii="仿宋" w:eastAsia="仿宋" w:hAnsi="仿宋" w:cs="仿宋" w:hint="eastAsia"/>
          <w:color w:val="000000" w:themeColor="text1"/>
          <w:sz w:val="32"/>
          <w:szCs w:val="32"/>
        </w:rPr>
        <w:t>﹕2。</w:t>
      </w:r>
    </w:p>
    <w:p w:rsidR="00D62176" w:rsidRPr="00EB27D9" w:rsidRDefault="00E2454C" w:rsidP="00D426F4">
      <w:pPr>
        <w:snapToGrid w:val="0"/>
        <w:spacing w:line="580" w:lineRule="exact"/>
        <w:ind w:firstLine="630"/>
        <w:rPr>
          <w:rFonts w:ascii="仿宋" w:eastAsia="仿宋" w:hAnsi="仿宋"/>
          <w:bCs/>
          <w:color w:val="000000" w:themeColor="text1"/>
          <w:sz w:val="32"/>
          <w:szCs w:val="32"/>
        </w:rPr>
      </w:pPr>
      <w:r w:rsidRPr="00EB27D9">
        <w:rPr>
          <w:rFonts w:ascii="楷体" w:eastAsia="楷体" w:hAnsi="楷体" w:cs="楷体" w:hint="eastAsia"/>
          <w:bCs/>
          <w:color w:val="000000" w:themeColor="text1"/>
          <w:sz w:val="32"/>
          <w:szCs w:val="32"/>
        </w:rPr>
        <w:t>（四）拟立项数量与支持金额</w:t>
      </w:r>
      <w:r w:rsidR="002333FC" w:rsidRPr="00EB27D9">
        <w:rPr>
          <w:rFonts w:ascii="楷体" w:eastAsia="楷体" w:hAnsi="楷体" w:cs="楷体" w:hint="eastAsia"/>
          <w:bCs/>
          <w:color w:val="000000" w:themeColor="text1"/>
          <w:sz w:val="32"/>
          <w:szCs w:val="32"/>
        </w:rPr>
        <w:t>：</w:t>
      </w:r>
      <w:r w:rsidRPr="00EB27D9">
        <w:rPr>
          <w:rFonts w:ascii="仿宋" w:eastAsia="仿宋" w:hAnsi="仿宋" w:hint="eastAsia"/>
          <w:bCs/>
          <w:color w:val="000000" w:themeColor="text1"/>
          <w:sz w:val="32"/>
          <w:szCs w:val="32"/>
        </w:rPr>
        <w:t>拟立项20项左右，</w:t>
      </w:r>
      <w:r w:rsidR="008D06E3" w:rsidRPr="00EB27D9">
        <w:rPr>
          <w:rFonts w:ascii="仿宋" w:eastAsia="仿宋" w:hAnsi="仿宋" w:hint="eastAsia"/>
          <w:color w:val="000000" w:themeColor="text1"/>
          <w:sz w:val="32"/>
          <w:szCs w:val="32"/>
        </w:rPr>
        <w:t>项目资助方式为前资助，</w:t>
      </w:r>
      <w:r w:rsidRPr="00EB27D9">
        <w:rPr>
          <w:rFonts w:ascii="仿宋" w:eastAsia="仿宋" w:hAnsi="仿宋" w:hint="eastAsia"/>
          <w:bCs/>
          <w:color w:val="000000" w:themeColor="text1"/>
          <w:sz w:val="32"/>
          <w:szCs w:val="32"/>
        </w:rPr>
        <w:t>支持金额原则上20－50万元/项。</w:t>
      </w:r>
    </w:p>
    <w:p w:rsidR="00D62176" w:rsidRPr="00EB27D9" w:rsidRDefault="00E2454C" w:rsidP="00D426F4">
      <w:pPr>
        <w:snapToGrid w:val="0"/>
        <w:spacing w:line="580" w:lineRule="exact"/>
        <w:ind w:firstLine="630"/>
        <w:rPr>
          <w:rFonts w:ascii="仿宋" w:eastAsia="仿宋" w:hAnsi="仿宋" w:cs="仿宋"/>
          <w:color w:val="000000" w:themeColor="text1"/>
          <w:sz w:val="32"/>
          <w:szCs w:val="32"/>
        </w:rPr>
      </w:pPr>
      <w:r w:rsidRPr="00EB27D9">
        <w:rPr>
          <w:rFonts w:ascii="楷体" w:eastAsia="楷体" w:hAnsi="楷体" w:cs="楷体" w:hint="eastAsia"/>
          <w:bCs/>
          <w:color w:val="000000" w:themeColor="text1"/>
          <w:sz w:val="32"/>
          <w:szCs w:val="32"/>
        </w:rPr>
        <w:t>（五）预期考核指标：</w:t>
      </w:r>
      <w:r w:rsidRPr="00EB27D9">
        <w:rPr>
          <w:rFonts w:ascii="仿宋" w:eastAsia="仿宋" w:hAnsi="仿宋" w:hint="eastAsia"/>
          <w:color w:val="000000" w:themeColor="text1"/>
          <w:sz w:val="32"/>
          <w:szCs w:val="32"/>
        </w:rPr>
        <w:t>新增关键技术自主知识产权1项以上，新增项目相关领域一定数量研发和产业化设备或示范推广面积，</w:t>
      </w:r>
      <w:r w:rsidR="00AF7839" w:rsidRPr="00EB27D9">
        <w:rPr>
          <w:rFonts w:ascii="仿宋" w:eastAsia="仿宋" w:hAnsi="仿宋" w:hint="eastAsia"/>
          <w:color w:val="000000" w:themeColor="text1"/>
          <w:sz w:val="32"/>
          <w:szCs w:val="32"/>
        </w:rPr>
        <w:t>项目单位为</w:t>
      </w:r>
      <w:r w:rsidRPr="00EB27D9">
        <w:rPr>
          <w:rFonts w:ascii="仿宋" w:eastAsia="仿宋" w:hAnsi="仿宋" w:hint="eastAsia"/>
          <w:color w:val="000000" w:themeColor="text1"/>
          <w:sz w:val="32"/>
          <w:szCs w:val="32"/>
        </w:rPr>
        <w:t>企业</w:t>
      </w:r>
      <w:r w:rsidR="00AF7839" w:rsidRPr="00EB27D9">
        <w:rPr>
          <w:rFonts w:ascii="仿宋" w:eastAsia="仿宋" w:hAnsi="仿宋" w:hint="eastAsia"/>
          <w:color w:val="000000" w:themeColor="text1"/>
          <w:sz w:val="32"/>
          <w:szCs w:val="32"/>
        </w:rPr>
        <w:t>的，</w:t>
      </w:r>
      <w:r w:rsidRPr="00EB27D9">
        <w:rPr>
          <w:rFonts w:ascii="仿宋" w:eastAsia="仿宋" w:hAnsi="仿宋" w:hint="eastAsia"/>
          <w:color w:val="000000" w:themeColor="text1"/>
          <w:sz w:val="32"/>
          <w:szCs w:val="32"/>
        </w:rPr>
        <w:t>经济社会指标有</w:t>
      </w:r>
      <w:r w:rsidR="00201A7D" w:rsidRPr="00EB27D9">
        <w:rPr>
          <w:rFonts w:ascii="仿宋" w:eastAsia="仿宋" w:hAnsi="仿宋" w:hint="eastAsia"/>
          <w:color w:val="000000" w:themeColor="text1"/>
          <w:sz w:val="32"/>
          <w:szCs w:val="32"/>
        </w:rPr>
        <w:t>一定</w:t>
      </w:r>
      <w:r w:rsidRPr="00EB27D9">
        <w:rPr>
          <w:rFonts w:ascii="仿宋" w:eastAsia="仿宋" w:hAnsi="仿宋" w:hint="eastAsia"/>
          <w:color w:val="000000" w:themeColor="text1"/>
          <w:sz w:val="32"/>
          <w:szCs w:val="32"/>
        </w:rPr>
        <w:t>提升。</w:t>
      </w:r>
    </w:p>
    <w:p w:rsidR="00D62176" w:rsidRPr="00EB27D9" w:rsidRDefault="00E2454C" w:rsidP="00D426F4">
      <w:pPr>
        <w:snapToGrid w:val="0"/>
        <w:spacing w:line="580" w:lineRule="exact"/>
        <w:ind w:firstLine="630"/>
        <w:rPr>
          <w:rFonts w:ascii="黑体" w:eastAsia="黑体" w:hAnsi="黑体" w:cs="黑体"/>
          <w:color w:val="000000" w:themeColor="text1"/>
          <w:sz w:val="32"/>
          <w:szCs w:val="32"/>
        </w:rPr>
      </w:pPr>
      <w:r w:rsidRPr="00EB27D9">
        <w:rPr>
          <w:rFonts w:ascii="黑体" w:eastAsia="黑体" w:hAnsi="黑体" w:cs="黑体" w:hint="eastAsia"/>
          <w:color w:val="000000" w:themeColor="text1"/>
          <w:sz w:val="32"/>
          <w:szCs w:val="32"/>
        </w:rPr>
        <w:t>三、技术创新引导计划</w:t>
      </w:r>
    </w:p>
    <w:p w:rsidR="00D62176" w:rsidRPr="00EB27D9" w:rsidRDefault="00992973" w:rsidP="00D426F4">
      <w:pPr>
        <w:snapToGrid w:val="0"/>
        <w:spacing w:line="580" w:lineRule="exact"/>
        <w:ind w:firstLine="63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（一）</w:t>
      </w:r>
      <w:r w:rsidR="00E2454C" w:rsidRPr="00EB27D9">
        <w:rPr>
          <w:rFonts w:ascii="楷体" w:eastAsia="楷体" w:hAnsi="楷体" w:hint="eastAsia"/>
          <w:bCs/>
          <w:color w:val="000000" w:themeColor="text1"/>
          <w:sz w:val="32"/>
          <w:szCs w:val="32"/>
        </w:rPr>
        <w:t>科技创新能力提升</w:t>
      </w:r>
    </w:p>
    <w:p w:rsidR="00D62176" w:rsidRPr="00EB27D9" w:rsidRDefault="00736768"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1、</w:t>
      </w:r>
      <w:r w:rsidR="00E2454C" w:rsidRPr="00EB27D9">
        <w:rPr>
          <w:rFonts w:ascii="仿宋" w:eastAsia="仿宋" w:hAnsi="仿宋" w:hint="eastAsia"/>
          <w:b/>
          <w:bCs/>
          <w:color w:val="000000" w:themeColor="text1"/>
          <w:sz w:val="32"/>
          <w:szCs w:val="32"/>
        </w:rPr>
        <w:t>主要</w:t>
      </w:r>
      <w:r w:rsidR="00A33464" w:rsidRPr="00EB27D9">
        <w:rPr>
          <w:rFonts w:ascii="仿宋" w:eastAsia="仿宋" w:hAnsi="仿宋" w:hint="eastAsia"/>
          <w:b/>
          <w:bCs/>
          <w:color w:val="000000" w:themeColor="text1"/>
          <w:sz w:val="32"/>
          <w:szCs w:val="32"/>
        </w:rPr>
        <w:t>支持</w:t>
      </w:r>
      <w:r w:rsidR="00E2454C" w:rsidRPr="00EB27D9">
        <w:rPr>
          <w:rFonts w:ascii="仿宋" w:eastAsia="仿宋" w:hAnsi="仿宋" w:hint="eastAsia"/>
          <w:b/>
          <w:bCs/>
          <w:color w:val="000000" w:themeColor="text1"/>
          <w:sz w:val="32"/>
          <w:szCs w:val="32"/>
        </w:rPr>
        <w:t>方向：</w:t>
      </w:r>
      <w:r w:rsidR="00E2454C" w:rsidRPr="00EB27D9">
        <w:rPr>
          <w:rFonts w:ascii="仿宋" w:eastAsia="仿宋" w:hAnsi="仿宋" w:hint="eastAsia"/>
          <w:color w:val="000000" w:themeColor="text1"/>
          <w:sz w:val="32"/>
          <w:szCs w:val="32"/>
        </w:rPr>
        <w:t>重点支持县市经科局、湘西经开区经济发展局，州科技局所属机构，</w:t>
      </w:r>
      <w:r w:rsidR="00070895" w:rsidRPr="00EB27D9">
        <w:rPr>
          <w:rFonts w:ascii="仿宋" w:eastAsia="仿宋" w:hAnsi="仿宋" w:hint="eastAsia"/>
          <w:color w:val="000000" w:themeColor="text1"/>
          <w:sz w:val="32"/>
          <w:szCs w:val="32"/>
        </w:rPr>
        <w:t>全州</w:t>
      </w:r>
      <w:r w:rsidR="00E2454C" w:rsidRPr="00EB27D9">
        <w:rPr>
          <w:rFonts w:ascii="仿宋" w:eastAsia="仿宋" w:hAnsi="仿宋" w:hint="eastAsia"/>
          <w:color w:val="000000" w:themeColor="text1"/>
          <w:sz w:val="32"/>
          <w:szCs w:val="32"/>
        </w:rPr>
        <w:t>科技园区，高校、科研院所、医院</w:t>
      </w:r>
      <w:r w:rsidR="000D450A" w:rsidRPr="00EB27D9">
        <w:rPr>
          <w:rFonts w:ascii="仿宋" w:eastAsia="仿宋" w:hAnsi="仿宋" w:hint="eastAsia"/>
          <w:color w:val="000000" w:themeColor="text1"/>
          <w:sz w:val="32"/>
          <w:szCs w:val="32"/>
        </w:rPr>
        <w:t>和其他科技服务机构</w:t>
      </w:r>
      <w:r w:rsidR="00E2454C" w:rsidRPr="00EB27D9">
        <w:rPr>
          <w:rFonts w:ascii="仿宋" w:eastAsia="仿宋" w:hAnsi="仿宋" w:hint="eastAsia"/>
          <w:color w:val="000000" w:themeColor="text1"/>
          <w:sz w:val="32"/>
          <w:szCs w:val="32"/>
        </w:rPr>
        <w:t>等单位，提高科技综合服务能力，支撑经济社会发展。项目实施期限原则上不超过1年。</w:t>
      </w:r>
    </w:p>
    <w:p w:rsidR="00736768" w:rsidRPr="00EB27D9" w:rsidRDefault="002333F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2、拟立项数量与支持金额：</w:t>
      </w:r>
      <w:r w:rsidR="00A33024" w:rsidRPr="00EB27D9">
        <w:rPr>
          <w:rFonts w:ascii="仿宋" w:eastAsia="仿宋" w:hAnsi="仿宋" w:hint="eastAsia"/>
          <w:color w:val="000000" w:themeColor="text1"/>
          <w:sz w:val="32"/>
          <w:szCs w:val="32"/>
        </w:rPr>
        <w:t>拟立项10项左右</w:t>
      </w:r>
      <w:r w:rsidR="00C35627" w:rsidRPr="00EB27D9">
        <w:rPr>
          <w:rFonts w:ascii="仿宋" w:eastAsia="仿宋" w:hAnsi="仿宋" w:hint="eastAsia"/>
          <w:color w:val="000000" w:themeColor="text1"/>
          <w:sz w:val="32"/>
          <w:szCs w:val="32"/>
        </w:rPr>
        <w:t>，</w:t>
      </w:r>
      <w:r w:rsidR="00801215" w:rsidRPr="00EB27D9">
        <w:rPr>
          <w:rFonts w:ascii="仿宋" w:eastAsia="仿宋" w:hAnsi="仿宋" w:hint="eastAsia"/>
          <w:color w:val="000000" w:themeColor="text1"/>
          <w:sz w:val="32"/>
          <w:szCs w:val="32"/>
        </w:rPr>
        <w:t>项目资助方式为前资助，</w:t>
      </w:r>
      <w:r w:rsidR="00C35627" w:rsidRPr="00EB27D9">
        <w:rPr>
          <w:rFonts w:ascii="仿宋" w:eastAsia="仿宋" w:hAnsi="仿宋" w:hint="eastAsia"/>
          <w:color w:val="000000" w:themeColor="text1"/>
          <w:sz w:val="32"/>
          <w:szCs w:val="32"/>
        </w:rPr>
        <w:t>支持金额</w:t>
      </w:r>
      <w:r w:rsidR="00AB5F96" w:rsidRPr="00EB27D9">
        <w:rPr>
          <w:rFonts w:ascii="仿宋" w:eastAsia="仿宋" w:hAnsi="仿宋" w:hint="eastAsia"/>
          <w:color w:val="000000" w:themeColor="text1"/>
          <w:sz w:val="32"/>
          <w:szCs w:val="32"/>
        </w:rPr>
        <w:t>原则上5-</w:t>
      </w:r>
      <w:r w:rsidR="00C35627" w:rsidRPr="00EB27D9">
        <w:rPr>
          <w:rFonts w:ascii="仿宋" w:eastAsia="仿宋" w:hAnsi="仿宋" w:hint="eastAsia"/>
          <w:color w:val="000000" w:themeColor="text1"/>
          <w:sz w:val="32"/>
          <w:szCs w:val="32"/>
        </w:rPr>
        <w:t>10万元/项。</w:t>
      </w:r>
    </w:p>
    <w:p w:rsidR="00D62176" w:rsidRPr="00EB27D9" w:rsidRDefault="004E0134" w:rsidP="00D426F4">
      <w:pPr>
        <w:snapToGrid w:val="0"/>
        <w:spacing w:line="580" w:lineRule="exact"/>
        <w:ind w:firstLineChars="200" w:firstLine="64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（二）</w:t>
      </w:r>
      <w:r w:rsidR="00E2454C" w:rsidRPr="00EB27D9">
        <w:rPr>
          <w:rFonts w:ascii="楷体" w:eastAsia="楷体" w:hAnsi="楷体" w:hint="eastAsia"/>
          <w:bCs/>
          <w:color w:val="000000" w:themeColor="text1"/>
          <w:sz w:val="32"/>
          <w:szCs w:val="32"/>
        </w:rPr>
        <w:t>科技创新型企业培育</w:t>
      </w:r>
    </w:p>
    <w:p w:rsidR="00D62176" w:rsidRPr="00EB27D9" w:rsidRDefault="00CE7FDA"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此</w:t>
      </w:r>
      <w:r w:rsidR="00491FCE" w:rsidRPr="00EB27D9">
        <w:rPr>
          <w:rFonts w:ascii="仿宋" w:eastAsia="仿宋" w:hAnsi="仿宋" w:hint="eastAsia"/>
          <w:b/>
          <w:bCs/>
          <w:color w:val="000000" w:themeColor="text1"/>
          <w:sz w:val="32"/>
          <w:szCs w:val="32"/>
        </w:rPr>
        <w:t>次暂不申报，另行发布</w:t>
      </w:r>
      <w:r w:rsidR="003F5E68" w:rsidRPr="00EB27D9">
        <w:rPr>
          <w:rFonts w:ascii="仿宋" w:eastAsia="仿宋" w:hAnsi="仿宋" w:hint="eastAsia"/>
          <w:b/>
          <w:bCs/>
          <w:color w:val="000000" w:themeColor="text1"/>
          <w:sz w:val="32"/>
          <w:szCs w:val="32"/>
        </w:rPr>
        <w:t>指南</w:t>
      </w:r>
      <w:r w:rsidR="00E2454C" w:rsidRPr="00EB27D9">
        <w:rPr>
          <w:rFonts w:ascii="仿宋" w:eastAsia="仿宋" w:hAnsi="仿宋" w:hint="eastAsia"/>
          <w:color w:val="000000" w:themeColor="text1"/>
          <w:sz w:val="32"/>
          <w:szCs w:val="32"/>
        </w:rPr>
        <w:t>。</w:t>
      </w:r>
    </w:p>
    <w:p w:rsidR="00D62176" w:rsidRPr="00EB27D9" w:rsidRDefault="00BD342C" w:rsidP="00D426F4">
      <w:pPr>
        <w:snapToGrid w:val="0"/>
        <w:spacing w:line="580" w:lineRule="exact"/>
        <w:ind w:firstLine="63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（三）</w:t>
      </w:r>
      <w:r w:rsidR="00E2454C" w:rsidRPr="00EB27D9">
        <w:rPr>
          <w:rFonts w:ascii="楷体" w:eastAsia="楷体" w:hAnsi="楷体" w:hint="eastAsia"/>
          <w:bCs/>
          <w:color w:val="000000" w:themeColor="text1"/>
          <w:sz w:val="32"/>
          <w:szCs w:val="32"/>
        </w:rPr>
        <w:t>科技支撑精准扶贫</w:t>
      </w:r>
    </w:p>
    <w:p w:rsidR="005A33D0" w:rsidRPr="00EB27D9" w:rsidRDefault="005A33D0"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lastRenderedPageBreak/>
        <w:t>1、</w:t>
      </w:r>
      <w:r w:rsidR="00E2454C" w:rsidRPr="00EB27D9">
        <w:rPr>
          <w:rFonts w:ascii="仿宋" w:eastAsia="仿宋" w:hAnsi="仿宋" w:hint="eastAsia"/>
          <w:b/>
          <w:bCs/>
          <w:color w:val="000000" w:themeColor="text1"/>
          <w:sz w:val="32"/>
          <w:szCs w:val="32"/>
        </w:rPr>
        <w:t>主要</w:t>
      </w:r>
      <w:r w:rsidR="00F05D23" w:rsidRPr="00EB27D9">
        <w:rPr>
          <w:rFonts w:ascii="仿宋" w:eastAsia="仿宋" w:hAnsi="仿宋" w:hint="eastAsia"/>
          <w:b/>
          <w:bCs/>
          <w:color w:val="000000" w:themeColor="text1"/>
          <w:sz w:val="32"/>
          <w:szCs w:val="32"/>
        </w:rPr>
        <w:t>支持</w:t>
      </w:r>
      <w:r w:rsidR="00E2454C" w:rsidRPr="00EB27D9">
        <w:rPr>
          <w:rFonts w:ascii="仿宋" w:eastAsia="仿宋" w:hAnsi="仿宋" w:hint="eastAsia"/>
          <w:b/>
          <w:bCs/>
          <w:color w:val="000000" w:themeColor="text1"/>
          <w:sz w:val="32"/>
          <w:szCs w:val="32"/>
        </w:rPr>
        <w:t>方向：</w:t>
      </w:r>
      <w:r w:rsidR="00E2454C" w:rsidRPr="00EB27D9">
        <w:rPr>
          <w:rFonts w:ascii="仿宋" w:eastAsia="仿宋" w:hAnsi="仿宋" w:hint="eastAsia"/>
          <w:color w:val="000000" w:themeColor="text1"/>
          <w:sz w:val="32"/>
          <w:szCs w:val="32"/>
        </w:rPr>
        <w:t>重点支持开展科技培训、技术推广、科普宣传和科技示范基地、精准扶贫平台建设等，带动建档立卡户脱贫致富。项目实施期限原则上不超过1年。</w:t>
      </w:r>
    </w:p>
    <w:p w:rsidR="00D5764C" w:rsidRPr="00EB27D9" w:rsidRDefault="005A33D0"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2、拟立项数量与支持金额</w:t>
      </w:r>
      <w:r w:rsidR="00D5764C" w:rsidRPr="00EB27D9">
        <w:rPr>
          <w:rFonts w:ascii="仿宋" w:eastAsia="仿宋" w:hAnsi="仿宋" w:hint="eastAsia"/>
          <w:b/>
          <w:color w:val="000000" w:themeColor="text1"/>
          <w:sz w:val="32"/>
          <w:szCs w:val="32"/>
        </w:rPr>
        <w:t>。</w:t>
      </w:r>
      <w:r w:rsidR="00EA5FED" w:rsidRPr="00EB27D9">
        <w:rPr>
          <w:rFonts w:ascii="仿宋" w:eastAsia="仿宋" w:hAnsi="仿宋" w:hint="eastAsia"/>
          <w:color w:val="000000" w:themeColor="text1"/>
          <w:sz w:val="32"/>
          <w:szCs w:val="32"/>
        </w:rPr>
        <w:t>拟立项10项左右，项目资助方式为</w:t>
      </w:r>
      <w:r w:rsidR="000C523D" w:rsidRPr="00EB27D9">
        <w:rPr>
          <w:rFonts w:ascii="仿宋" w:eastAsia="仿宋" w:hAnsi="仿宋" w:hint="eastAsia"/>
          <w:color w:val="000000" w:themeColor="text1"/>
          <w:sz w:val="32"/>
          <w:szCs w:val="32"/>
        </w:rPr>
        <w:t>前资助，支持金额原则上5万元左右/项。</w:t>
      </w:r>
    </w:p>
    <w:p w:rsidR="00D62176" w:rsidRPr="00EB27D9" w:rsidRDefault="00D5764C"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3、预期考核指标：</w:t>
      </w:r>
      <w:r w:rsidR="00E2454C" w:rsidRPr="00EB27D9">
        <w:rPr>
          <w:rFonts w:ascii="仿宋" w:eastAsia="仿宋" w:hAnsi="仿宋" w:hint="eastAsia"/>
          <w:color w:val="000000" w:themeColor="text1"/>
          <w:sz w:val="32"/>
          <w:szCs w:val="32"/>
        </w:rPr>
        <w:t>科技培训一定人次，</w:t>
      </w:r>
      <w:r w:rsidR="000704F0" w:rsidRPr="00EB27D9">
        <w:rPr>
          <w:rFonts w:ascii="仿宋" w:eastAsia="仿宋" w:hAnsi="仿宋" w:hint="eastAsia"/>
          <w:color w:val="000000" w:themeColor="text1"/>
          <w:sz w:val="32"/>
          <w:szCs w:val="32"/>
        </w:rPr>
        <w:t>或建设1个以上示范基地</w:t>
      </w:r>
      <w:r w:rsidR="009E350A" w:rsidRPr="00EB27D9">
        <w:rPr>
          <w:rFonts w:ascii="仿宋" w:eastAsia="仿宋" w:hAnsi="仿宋" w:hint="eastAsia"/>
          <w:color w:val="000000" w:themeColor="text1"/>
          <w:sz w:val="32"/>
          <w:szCs w:val="32"/>
        </w:rPr>
        <w:t>（平台）</w:t>
      </w:r>
      <w:r w:rsidR="000704F0" w:rsidRPr="00EB27D9">
        <w:rPr>
          <w:rFonts w:ascii="仿宋" w:eastAsia="仿宋" w:hAnsi="仿宋" w:hint="eastAsia"/>
          <w:color w:val="000000" w:themeColor="text1"/>
          <w:sz w:val="32"/>
          <w:szCs w:val="32"/>
        </w:rPr>
        <w:t>，</w:t>
      </w:r>
      <w:r w:rsidR="00E2454C" w:rsidRPr="00EB27D9">
        <w:rPr>
          <w:rFonts w:ascii="仿宋" w:eastAsia="仿宋" w:hAnsi="仿宋" w:hint="eastAsia"/>
          <w:color w:val="000000" w:themeColor="text1"/>
          <w:sz w:val="32"/>
          <w:szCs w:val="32"/>
        </w:rPr>
        <w:t>示范推广1项以上技术，带动若干建档立卡户脱贫。</w:t>
      </w:r>
    </w:p>
    <w:p w:rsidR="00D62176" w:rsidRPr="00EB27D9" w:rsidRDefault="00387525" w:rsidP="00D426F4">
      <w:pPr>
        <w:snapToGrid w:val="0"/>
        <w:spacing w:line="580" w:lineRule="exact"/>
        <w:ind w:firstLineChars="200" w:firstLine="64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（四）</w:t>
      </w:r>
      <w:r w:rsidR="00E2454C" w:rsidRPr="00EB27D9">
        <w:rPr>
          <w:rFonts w:ascii="楷体" w:eastAsia="楷体" w:hAnsi="楷体" w:hint="eastAsia"/>
          <w:bCs/>
          <w:color w:val="000000" w:themeColor="text1"/>
          <w:sz w:val="32"/>
          <w:szCs w:val="32"/>
        </w:rPr>
        <w:t>科技创新创业环境建设</w:t>
      </w:r>
    </w:p>
    <w:p w:rsidR="00264090" w:rsidRPr="00EB27D9" w:rsidRDefault="00264090"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此次暂不申报，另行发布指南</w:t>
      </w:r>
      <w:r w:rsidRPr="00EB27D9">
        <w:rPr>
          <w:rFonts w:ascii="仿宋" w:eastAsia="仿宋" w:hAnsi="仿宋" w:hint="eastAsia"/>
          <w:color w:val="000000" w:themeColor="text1"/>
          <w:sz w:val="32"/>
          <w:szCs w:val="32"/>
        </w:rPr>
        <w:t>。</w:t>
      </w:r>
    </w:p>
    <w:p w:rsidR="00D62176" w:rsidRPr="00EB27D9" w:rsidRDefault="00301D7C" w:rsidP="00D426F4">
      <w:pPr>
        <w:snapToGrid w:val="0"/>
        <w:spacing w:line="580" w:lineRule="exact"/>
        <w:ind w:firstLine="630"/>
        <w:rPr>
          <w:rFonts w:ascii="黑体" w:eastAsia="黑体" w:hAnsi="黑体"/>
          <w:bCs/>
          <w:color w:val="000000" w:themeColor="text1"/>
          <w:sz w:val="32"/>
          <w:szCs w:val="32"/>
        </w:rPr>
      </w:pPr>
      <w:r w:rsidRPr="00EB27D9">
        <w:rPr>
          <w:rFonts w:ascii="黑体" w:eastAsia="黑体" w:hAnsi="黑体" w:hint="eastAsia"/>
          <w:color w:val="000000" w:themeColor="text1"/>
          <w:sz w:val="32"/>
          <w:szCs w:val="32"/>
        </w:rPr>
        <w:t>四、</w:t>
      </w:r>
      <w:r w:rsidR="00E2454C" w:rsidRPr="00EB27D9">
        <w:rPr>
          <w:rFonts w:ascii="黑体" w:eastAsia="黑体" w:hAnsi="黑体" w:hint="eastAsia"/>
          <w:bCs/>
          <w:color w:val="000000" w:themeColor="text1"/>
          <w:sz w:val="32"/>
          <w:szCs w:val="32"/>
        </w:rPr>
        <w:t>创新平台</w:t>
      </w:r>
      <w:r w:rsidR="00204A52" w:rsidRPr="00EB27D9">
        <w:rPr>
          <w:rFonts w:ascii="黑体" w:eastAsia="黑体" w:hAnsi="黑体" w:hint="eastAsia"/>
          <w:bCs/>
          <w:color w:val="000000" w:themeColor="text1"/>
          <w:sz w:val="32"/>
          <w:szCs w:val="32"/>
        </w:rPr>
        <w:t>与人才计划</w:t>
      </w:r>
    </w:p>
    <w:p w:rsidR="00471422" w:rsidRPr="00EB27D9" w:rsidRDefault="00471422" w:rsidP="00D426F4">
      <w:pPr>
        <w:snapToGrid w:val="0"/>
        <w:spacing w:line="580" w:lineRule="exact"/>
        <w:ind w:firstLine="63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（一）创新平台建设</w:t>
      </w:r>
    </w:p>
    <w:p w:rsidR="00471422" w:rsidRPr="00EB27D9" w:rsidRDefault="00471422"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此次暂不申报，另行发布指南</w:t>
      </w:r>
      <w:r w:rsidRPr="00EB27D9">
        <w:rPr>
          <w:rFonts w:ascii="仿宋" w:eastAsia="仿宋" w:hAnsi="仿宋" w:hint="eastAsia"/>
          <w:color w:val="000000" w:themeColor="text1"/>
          <w:sz w:val="32"/>
          <w:szCs w:val="32"/>
        </w:rPr>
        <w:t>。</w:t>
      </w:r>
    </w:p>
    <w:p w:rsidR="00471422" w:rsidRPr="00EB27D9" w:rsidRDefault="00895938" w:rsidP="00D426F4">
      <w:pPr>
        <w:snapToGrid w:val="0"/>
        <w:spacing w:line="580" w:lineRule="exact"/>
        <w:ind w:firstLine="63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（二）</w:t>
      </w:r>
      <w:r w:rsidR="00BA5B58" w:rsidRPr="00EB27D9">
        <w:rPr>
          <w:rFonts w:ascii="楷体" w:eastAsia="楷体" w:hAnsi="楷体" w:hint="eastAsia"/>
          <w:bCs/>
          <w:color w:val="000000" w:themeColor="text1"/>
          <w:sz w:val="32"/>
          <w:szCs w:val="32"/>
        </w:rPr>
        <w:t>科技人才创新创业</w:t>
      </w:r>
    </w:p>
    <w:p w:rsidR="00237B04" w:rsidRPr="00EB27D9" w:rsidRDefault="00F733EF"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1、</w:t>
      </w:r>
      <w:r w:rsidR="00E2454C" w:rsidRPr="00EB27D9">
        <w:rPr>
          <w:rFonts w:ascii="仿宋" w:eastAsia="仿宋" w:hAnsi="仿宋" w:hint="eastAsia"/>
          <w:b/>
          <w:bCs/>
          <w:color w:val="000000" w:themeColor="text1"/>
          <w:sz w:val="32"/>
          <w:szCs w:val="32"/>
        </w:rPr>
        <w:t>主要</w:t>
      </w:r>
      <w:r w:rsidR="00AB4859" w:rsidRPr="00EB27D9">
        <w:rPr>
          <w:rFonts w:ascii="仿宋" w:eastAsia="仿宋" w:hAnsi="仿宋" w:hint="eastAsia"/>
          <w:b/>
          <w:bCs/>
          <w:color w:val="000000" w:themeColor="text1"/>
          <w:sz w:val="32"/>
          <w:szCs w:val="32"/>
        </w:rPr>
        <w:t>支持</w:t>
      </w:r>
      <w:r w:rsidR="00E2454C" w:rsidRPr="00EB27D9">
        <w:rPr>
          <w:rFonts w:ascii="仿宋" w:eastAsia="仿宋" w:hAnsi="仿宋" w:hint="eastAsia"/>
          <w:b/>
          <w:bCs/>
          <w:color w:val="000000" w:themeColor="text1"/>
          <w:sz w:val="32"/>
          <w:szCs w:val="32"/>
        </w:rPr>
        <w:t>方向：</w:t>
      </w:r>
      <w:r w:rsidR="00A96FE8" w:rsidRPr="00EB27D9">
        <w:rPr>
          <w:rFonts w:ascii="仿宋" w:eastAsia="仿宋" w:hAnsi="仿宋" w:hint="eastAsia"/>
          <w:color w:val="000000" w:themeColor="text1"/>
          <w:sz w:val="32"/>
          <w:szCs w:val="32"/>
        </w:rPr>
        <w:t>此次仅申报高端科技人才和创新创业团队培育类项目</w:t>
      </w:r>
      <w:r w:rsidR="00B077ED" w:rsidRPr="00EB27D9">
        <w:rPr>
          <w:rFonts w:ascii="仿宋" w:eastAsia="仿宋" w:hAnsi="仿宋" w:hint="eastAsia"/>
          <w:color w:val="000000" w:themeColor="text1"/>
          <w:sz w:val="32"/>
          <w:szCs w:val="32"/>
        </w:rPr>
        <w:t>，重点支持关键技术研究、基础理论研究，进一步充实科研成果</w:t>
      </w:r>
      <w:r w:rsidR="00DB7C4E" w:rsidRPr="00EB27D9">
        <w:rPr>
          <w:rFonts w:ascii="仿宋" w:eastAsia="仿宋" w:hAnsi="仿宋" w:hint="eastAsia"/>
          <w:color w:val="000000" w:themeColor="text1"/>
          <w:sz w:val="32"/>
          <w:szCs w:val="32"/>
        </w:rPr>
        <w:t>等</w:t>
      </w:r>
      <w:r w:rsidR="00B077ED" w:rsidRPr="00EB27D9">
        <w:rPr>
          <w:rFonts w:ascii="仿宋" w:eastAsia="仿宋" w:hAnsi="仿宋" w:hint="eastAsia"/>
          <w:color w:val="000000" w:themeColor="text1"/>
          <w:sz w:val="32"/>
          <w:szCs w:val="32"/>
        </w:rPr>
        <w:t>，</w:t>
      </w:r>
      <w:r w:rsidR="00904B18" w:rsidRPr="00EB27D9">
        <w:rPr>
          <w:rFonts w:ascii="仿宋" w:eastAsia="仿宋" w:hAnsi="仿宋" w:hint="eastAsia"/>
          <w:color w:val="000000" w:themeColor="text1"/>
          <w:sz w:val="32"/>
          <w:szCs w:val="32"/>
        </w:rPr>
        <w:t>尽快正式申报国家、省</w:t>
      </w:r>
      <w:r w:rsidR="004B2608" w:rsidRPr="00EB27D9">
        <w:rPr>
          <w:rFonts w:ascii="仿宋" w:eastAsia="仿宋" w:hAnsi="仿宋" w:hint="eastAsia"/>
          <w:color w:val="000000" w:themeColor="text1"/>
          <w:sz w:val="32"/>
          <w:szCs w:val="32"/>
        </w:rPr>
        <w:t>级</w:t>
      </w:r>
      <w:r w:rsidR="00904B18" w:rsidRPr="00EB27D9">
        <w:rPr>
          <w:rFonts w:ascii="仿宋" w:eastAsia="仿宋" w:hAnsi="仿宋" w:hint="eastAsia"/>
          <w:color w:val="000000" w:themeColor="text1"/>
          <w:sz w:val="32"/>
          <w:szCs w:val="32"/>
        </w:rPr>
        <w:t>高端科技人才和创新创业团队认定</w:t>
      </w:r>
      <w:r w:rsidR="00E2454C" w:rsidRPr="00EB27D9">
        <w:rPr>
          <w:rFonts w:ascii="仿宋" w:eastAsia="仿宋" w:hAnsi="仿宋" w:hint="eastAsia"/>
          <w:color w:val="000000" w:themeColor="text1"/>
          <w:sz w:val="32"/>
          <w:szCs w:val="32"/>
        </w:rPr>
        <w:t>。</w:t>
      </w:r>
    </w:p>
    <w:p w:rsidR="00D62176" w:rsidRPr="00EB27D9" w:rsidRDefault="007822D5"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2、申报要求：</w:t>
      </w:r>
      <w:r w:rsidR="00C106E8" w:rsidRPr="00EB27D9">
        <w:rPr>
          <w:rFonts w:ascii="仿宋" w:eastAsia="仿宋" w:hAnsi="仿宋" w:hint="eastAsia"/>
          <w:color w:val="000000" w:themeColor="text1"/>
          <w:sz w:val="32"/>
          <w:szCs w:val="32"/>
        </w:rPr>
        <w:t>其中申报国家“千人计划”、“万人计划”</w:t>
      </w:r>
      <w:r w:rsidR="008F549A" w:rsidRPr="00EB27D9">
        <w:rPr>
          <w:rFonts w:ascii="仿宋" w:eastAsia="仿宋" w:hAnsi="仿宋" w:hint="eastAsia"/>
          <w:color w:val="000000" w:themeColor="text1"/>
          <w:sz w:val="32"/>
          <w:szCs w:val="32"/>
        </w:rPr>
        <w:t>、</w:t>
      </w:r>
      <w:r w:rsidR="00326DCA" w:rsidRPr="00EB27D9">
        <w:rPr>
          <w:rFonts w:ascii="仿宋" w:eastAsia="仿宋" w:hAnsi="仿宋" w:hint="eastAsia"/>
          <w:color w:val="000000" w:themeColor="text1"/>
          <w:sz w:val="32"/>
          <w:szCs w:val="32"/>
        </w:rPr>
        <w:t>省</w:t>
      </w:r>
      <w:r w:rsidR="008F549A" w:rsidRPr="00EB27D9">
        <w:rPr>
          <w:rFonts w:ascii="仿宋" w:eastAsia="仿宋" w:hAnsi="仿宋" w:hint="eastAsia"/>
          <w:color w:val="000000" w:themeColor="text1"/>
          <w:sz w:val="32"/>
          <w:szCs w:val="32"/>
        </w:rPr>
        <w:t>“</w:t>
      </w:r>
      <w:r w:rsidR="00326DCA" w:rsidRPr="00EB27D9">
        <w:rPr>
          <w:rFonts w:ascii="仿宋" w:eastAsia="仿宋" w:hAnsi="仿宋" w:hint="eastAsia"/>
          <w:color w:val="000000" w:themeColor="text1"/>
          <w:sz w:val="32"/>
          <w:szCs w:val="32"/>
        </w:rPr>
        <w:t>百人计划</w:t>
      </w:r>
      <w:r w:rsidR="008F549A" w:rsidRPr="00EB27D9">
        <w:rPr>
          <w:rFonts w:ascii="仿宋" w:eastAsia="仿宋" w:hAnsi="仿宋" w:hint="eastAsia"/>
          <w:color w:val="000000" w:themeColor="text1"/>
          <w:sz w:val="32"/>
          <w:szCs w:val="32"/>
        </w:rPr>
        <w:t>”</w:t>
      </w:r>
      <w:r w:rsidR="00326DCA" w:rsidRPr="00EB27D9">
        <w:rPr>
          <w:rFonts w:ascii="仿宋" w:eastAsia="仿宋" w:hAnsi="仿宋" w:hint="eastAsia"/>
          <w:color w:val="000000" w:themeColor="text1"/>
          <w:sz w:val="32"/>
          <w:szCs w:val="32"/>
        </w:rPr>
        <w:t>、“芙蓉人才计划”等高端科技人才培育类项目，应基本符合国家、省人才计划项目申报标准，</w:t>
      </w:r>
      <w:r w:rsidR="003A2AD1" w:rsidRPr="00EB27D9">
        <w:rPr>
          <w:rFonts w:ascii="仿宋" w:eastAsia="仿宋" w:hAnsi="仿宋" w:hint="eastAsia"/>
          <w:color w:val="000000" w:themeColor="text1"/>
          <w:sz w:val="32"/>
          <w:szCs w:val="32"/>
        </w:rPr>
        <w:t>并具有</w:t>
      </w:r>
      <w:r w:rsidR="00DC6202" w:rsidRPr="00EB27D9">
        <w:rPr>
          <w:rFonts w:ascii="仿宋" w:eastAsia="仿宋" w:hAnsi="仿宋" w:hint="eastAsia"/>
          <w:color w:val="000000" w:themeColor="text1"/>
          <w:sz w:val="32"/>
          <w:szCs w:val="32"/>
        </w:rPr>
        <w:t>大量</w:t>
      </w:r>
      <w:r w:rsidR="003A2AD1" w:rsidRPr="00EB27D9">
        <w:rPr>
          <w:rFonts w:ascii="仿宋" w:eastAsia="仿宋" w:hAnsi="仿宋" w:hint="eastAsia"/>
          <w:color w:val="000000" w:themeColor="text1"/>
          <w:sz w:val="32"/>
          <w:szCs w:val="32"/>
        </w:rPr>
        <w:t>的科技成果；申报“青年科技人才”培育类项目，原则上应为45周岁以下、硕士研究生</w:t>
      </w:r>
      <w:r w:rsidR="007252AE" w:rsidRPr="00EB27D9">
        <w:rPr>
          <w:rFonts w:ascii="仿宋" w:eastAsia="仿宋" w:hAnsi="仿宋" w:hint="eastAsia"/>
          <w:color w:val="000000" w:themeColor="text1"/>
          <w:sz w:val="32"/>
          <w:szCs w:val="32"/>
        </w:rPr>
        <w:t>以上</w:t>
      </w:r>
      <w:r w:rsidR="005F6ED4" w:rsidRPr="00EB27D9">
        <w:rPr>
          <w:rFonts w:ascii="仿宋" w:eastAsia="仿宋" w:hAnsi="仿宋" w:hint="eastAsia"/>
          <w:color w:val="000000" w:themeColor="text1"/>
          <w:sz w:val="32"/>
          <w:szCs w:val="32"/>
        </w:rPr>
        <w:t>学历</w:t>
      </w:r>
      <w:r w:rsidR="003A2AD1" w:rsidRPr="00EB27D9">
        <w:rPr>
          <w:rFonts w:ascii="仿宋" w:eastAsia="仿宋" w:hAnsi="仿宋" w:hint="eastAsia"/>
          <w:color w:val="000000" w:themeColor="text1"/>
          <w:sz w:val="32"/>
          <w:szCs w:val="32"/>
        </w:rPr>
        <w:t>或高级职称</w:t>
      </w:r>
      <w:r w:rsidR="00DC6202" w:rsidRPr="00EB27D9">
        <w:rPr>
          <w:rFonts w:ascii="仿宋" w:eastAsia="仿宋" w:hAnsi="仿宋" w:hint="eastAsia"/>
          <w:color w:val="000000" w:themeColor="text1"/>
          <w:sz w:val="32"/>
          <w:szCs w:val="32"/>
        </w:rPr>
        <w:t>，具有较强的研发能力和较</w:t>
      </w:r>
      <w:r w:rsidR="00DC6202" w:rsidRPr="00EB27D9">
        <w:rPr>
          <w:rFonts w:ascii="仿宋" w:eastAsia="仿宋" w:hAnsi="仿宋" w:hint="eastAsia"/>
          <w:color w:val="000000" w:themeColor="text1"/>
          <w:sz w:val="32"/>
          <w:szCs w:val="32"/>
        </w:rPr>
        <w:lastRenderedPageBreak/>
        <w:t>多的科技成果</w:t>
      </w:r>
      <w:r w:rsidR="004B48CE" w:rsidRPr="00EB27D9">
        <w:rPr>
          <w:rFonts w:ascii="仿宋" w:eastAsia="仿宋" w:hAnsi="仿宋" w:hint="eastAsia"/>
          <w:color w:val="000000" w:themeColor="text1"/>
          <w:sz w:val="32"/>
          <w:szCs w:val="32"/>
        </w:rPr>
        <w:t>；申报创新创业团队培育项目，团队核心成员不得低于6人，</w:t>
      </w:r>
      <w:r w:rsidR="00712318" w:rsidRPr="00EB27D9">
        <w:rPr>
          <w:rFonts w:ascii="仿宋" w:eastAsia="仿宋" w:hAnsi="仿宋" w:hint="eastAsia"/>
          <w:color w:val="000000" w:themeColor="text1"/>
          <w:sz w:val="32"/>
          <w:szCs w:val="32"/>
        </w:rPr>
        <w:t>原则上均应为</w:t>
      </w:r>
      <w:r w:rsidR="00FC2E94" w:rsidRPr="00EB27D9">
        <w:rPr>
          <w:rFonts w:ascii="仿宋" w:eastAsia="仿宋" w:hAnsi="仿宋" w:hint="eastAsia"/>
          <w:color w:val="000000" w:themeColor="text1"/>
          <w:sz w:val="32"/>
          <w:szCs w:val="32"/>
        </w:rPr>
        <w:t>硕士研究生以上学历</w:t>
      </w:r>
      <w:r w:rsidR="00137E44" w:rsidRPr="00EB27D9">
        <w:rPr>
          <w:rFonts w:ascii="仿宋" w:eastAsia="仿宋" w:hAnsi="仿宋" w:hint="eastAsia"/>
          <w:color w:val="000000" w:themeColor="text1"/>
          <w:sz w:val="32"/>
          <w:szCs w:val="32"/>
        </w:rPr>
        <w:t>或</w:t>
      </w:r>
      <w:r w:rsidR="00FC2E94" w:rsidRPr="00EB27D9">
        <w:rPr>
          <w:rFonts w:ascii="仿宋" w:eastAsia="仿宋" w:hAnsi="仿宋" w:hint="eastAsia"/>
          <w:color w:val="000000" w:themeColor="text1"/>
          <w:sz w:val="32"/>
          <w:szCs w:val="32"/>
        </w:rPr>
        <w:t>高级职称</w:t>
      </w:r>
      <w:r w:rsidR="00712318" w:rsidRPr="00EB27D9">
        <w:rPr>
          <w:rFonts w:ascii="仿宋" w:eastAsia="仿宋" w:hAnsi="仿宋" w:hint="eastAsia"/>
          <w:color w:val="000000" w:themeColor="text1"/>
          <w:sz w:val="32"/>
          <w:szCs w:val="32"/>
        </w:rPr>
        <w:t>，其中</w:t>
      </w:r>
      <w:r w:rsidR="00FC2E94" w:rsidRPr="00EB27D9">
        <w:rPr>
          <w:rFonts w:ascii="仿宋" w:eastAsia="仿宋" w:hAnsi="仿宋" w:hint="eastAsia"/>
          <w:color w:val="000000" w:themeColor="text1"/>
          <w:sz w:val="32"/>
          <w:szCs w:val="32"/>
        </w:rPr>
        <w:t>申报单位在职</w:t>
      </w:r>
      <w:r w:rsidR="00712318" w:rsidRPr="00EB27D9">
        <w:rPr>
          <w:rFonts w:ascii="仿宋" w:eastAsia="仿宋" w:hAnsi="仿宋" w:hint="eastAsia"/>
          <w:color w:val="000000" w:themeColor="text1"/>
          <w:sz w:val="32"/>
          <w:szCs w:val="32"/>
        </w:rPr>
        <w:t>人数应达到3人、团队负责人原则上应为本单位技术负责人（或股东）。</w:t>
      </w:r>
    </w:p>
    <w:p w:rsidR="00CE0D00" w:rsidRPr="00EB27D9" w:rsidRDefault="00CE0D00"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3、拟立项数量和支持金额</w:t>
      </w:r>
      <w:r w:rsidR="009873EA" w:rsidRPr="00EB27D9">
        <w:rPr>
          <w:rFonts w:ascii="仿宋" w:eastAsia="仿宋" w:hAnsi="仿宋" w:hint="eastAsia"/>
          <w:b/>
          <w:color w:val="000000" w:themeColor="text1"/>
          <w:sz w:val="32"/>
          <w:szCs w:val="32"/>
        </w:rPr>
        <w:t>：</w:t>
      </w:r>
      <w:r w:rsidR="00CC1093" w:rsidRPr="00EB27D9">
        <w:rPr>
          <w:rFonts w:ascii="仿宋" w:eastAsia="仿宋" w:hAnsi="仿宋" w:hint="eastAsia"/>
          <w:color w:val="000000" w:themeColor="text1"/>
          <w:sz w:val="32"/>
          <w:szCs w:val="32"/>
        </w:rPr>
        <w:t>此次</w:t>
      </w:r>
      <w:r w:rsidR="006D48AF" w:rsidRPr="00EB27D9">
        <w:rPr>
          <w:rFonts w:ascii="仿宋" w:eastAsia="仿宋" w:hAnsi="仿宋" w:hint="eastAsia"/>
          <w:color w:val="000000" w:themeColor="text1"/>
          <w:sz w:val="32"/>
          <w:szCs w:val="32"/>
        </w:rPr>
        <w:t>高端</w:t>
      </w:r>
      <w:r w:rsidR="004B48CE" w:rsidRPr="00EB27D9">
        <w:rPr>
          <w:rFonts w:ascii="仿宋" w:eastAsia="仿宋" w:hAnsi="仿宋" w:hint="eastAsia"/>
          <w:color w:val="000000" w:themeColor="text1"/>
          <w:sz w:val="32"/>
          <w:szCs w:val="32"/>
        </w:rPr>
        <w:t>科技人才</w:t>
      </w:r>
      <w:r w:rsidR="006D48AF" w:rsidRPr="00EB27D9">
        <w:rPr>
          <w:rFonts w:ascii="仿宋" w:eastAsia="仿宋" w:hAnsi="仿宋" w:hint="eastAsia"/>
          <w:color w:val="000000" w:themeColor="text1"/>
          <w:sz w:val="32"/>
          <w:szCs w:val="32"/>
        </w:rPr>
        <w:t>和创新创业团队</w:t>
      </w:r>
      <w:r w:rsidR="00BF668A" w:rsidRPr="00EB27D9">
        <w:rPr>
          <w:rFonts w:ascii="仿宋" w:eastAsia="仿宋" w:hAnsi="仿宋" w:hint="eastAsia"/>
          <w:color w:val="000000" w:themeColor="text1"/>
          <w:sz w:val="32"/>
          <w:szCs w:val="32"/>
        </w:rPr>
        <w:t>项目</w:t>
      </w:r>
      <w:r w:rsidR="005E7787" w:rsidRPr="00EB27D9">
        <w:rPr>
          <w:rFonts w:ascii="仿宋" w:eastAsia="仿宋" w:hAnsi="仿宋" w:hint="eastAsia"/>
          <w:color w:val="000000" w:themeColor="text1"/>
          <w:sz w:val="32"/>
          <w:szCs w:val="32"/>
        </w:rPr>
        <w:t>统筹列入</w:t>
      </w:r>
      <w:r w:rsidR="00BF668A" w:rsidRPr="00EB27D9">
        <w:rPr>
          <w:rFonts w:ascii="仿宋" w:eastAsia="仿宋" w:hAnsi="仿宋" w:hint="eastAsia"/>
          <w:color w:val="000000" w:themeColor="text1"/>
          <w:sz w:val="32"/>
          <w:szCs w:val="32"/>
        </w:rPr>
        <w:t>科技重大专项、重点研发计划、基础理论研究</w:t>
      </w:r>
      <w:r w:rsidR="001A2A1E" w:rsidRPr="00EB27D9">
        <w:rPr>
          <w:rFonts w:ascii="仿宋" w:eastAsia="仿宋" w:hAnsi="仿宋" w:hint="eastAsia"/>
          <w:color w:val="000000" w:themeColor="text1"/>
          <w:sz w:val="32"/>
          <w:szCs w:val="32"/>
        </w:rPr>
        <w:t>计划</w:t>
      </w:r>
      <w:r w:rsidR="005E7787" w:rsidRPr="00EB27D9">
        <w:rPr>
          <w:rFonts w:ascii="仿宋" w:eastAsia="仿宋" w:hAnsi="仿宋" w:hint="eastAsia"/>
          <w:color w:val="000000" w:themeColor="text1"/>
          <w:sz w:val="32"/>
          <w:szCs w:val="32"/>
        </w:rPr>
        <w:t>项目</w:t>
      </w:r>
      <w:r w:rsidR="001A2A1E" w:rsidRPr="00EB27D9">
        <w:rPr>
          <w:rFonts w:ascii="仿宋" w:eastAsia="仿宋" w:hAnsi="仿宋" w:hint="eastAsia"/>
          <w:color w:val="000000" w:themeColor="text1"/>
          <w:sz w:val="32"/>
          <w:szCs w:val="32"/>
        </w:rPr>
        <w:t>申报</w:t>
      </w:r>
      <w:r w:rsidR="0002370A" w:rsidRPr="00EB27D9">
        <w:rPr>
          <w:rFonts w:ascii="仿宋" w:eastAsia="仿宋" w:hAnsi="仿宋" w:hint="eastAsia"/>
          <w:color w:val="000000" w:themeColor="text1"/>
          <w:sz w:val="32"/>
          <w:szCs w:val="32"/>
        </w:rPr>
        <w:t>和立项，占各类项目推荐限额</w:t>
      </w:r>
      <w:r w:rsidR="006D48AF" w:rsidRPr="00EB27D9">
        <w:rPr>
          <w:rFonts w:ascii="仿宋" w:eastAsia="仿宋" w:hAnsi="仿宋" w:hint="eastAsia"/>
          <w:color w:val="000000" w:themeColor="text1"/>
          <w:sz w:val="32"/>
          <w:szCs w:val="32"/>
        </w:rPr>
        <w:t>数</w:t>
      </w:r>
      <w:r w:rsidR="00457D7F" w:rsidRPr="00EB27D9">
        <w:rPr>
          <w:rFonts w:ascii="仿宋" w:eastAsia="仿宋" w:hAnsi="仿宋" w:hint="eastAsia"/>
          <w:color w:val="000000" w:themeColor="text1"/>
          <w:sz w:val="32"/>
          <w:szCs w:val="32"/>
        </w:rPr>
        <w:t>和立项总数</w:t>
      </w:r>
      <w:r w:rsidR="006D48AF" w:rsidRPr="00EB27D9">
        <w:rPr>
          <w:rFonts w:ascii="仿宋" w:eastAsia="仿宋" w:hAnsi="仿宋" w:hint="eastAsia"/>
          <w:color w:val="000000" w:themeColor="text1"/>
          <w:sz w:val="32"/>
          <w:szCs w:val="32"/>
        </w:rPr>
        <w:t>，</w:t>
      </w:r>
      <w:r w:rsidR="005825D1" w:rsidRPr="00EB27D9">
        <w:rPr>
          <w:rFonts w:ascii="仿宋" w:eastAsia="仿宋" w:hAnsi="仿宋" w:hint="eastAsia"/>
          <w:color w:val="000000" w:themeColor="text1"/>
          <w:sz w:val="32"/>
          <w:szCs w:val="32"/>
        </w:rPr>
        <w:t>纳入各类项目管理。科技人才和团队项目请</w:t>
      </w:r>
      <w:r w:rsidR="00457D7F" w:rsidRPr="00EB27D9">
        <w:rPr>
          <w:rFonts w:ascii="仿宋" w:eastAsia="仿宋" w:hAnsi="仿宋" w:hint="eastAsia"/>
          <w:color w:val="000000" w:themeColor="text1"/>
          <w:sz w:val="32"/>
          <w:szCs w:val="32"/>
        </w:rPr>
        <w:t>在上报的推荐函和汇总表中予以备注，给予优先支持，并适当增加支持金额。</w:t>
      </w:r>
    </w:p>
    <w:p w:rsidR="000F30BF" w:rsidRPr="00EB27D9" w:rsidRDefault="000F30BF"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4、预期考核指标</w:t>
      </w:r>
      <w:r w:rsidR="009873EA" w:rsidRPr="00EB27D9">
        <w:rPr>
          <w:rFonts w:ascii="仿宋" w:eastAsia="仿宋" w:hAnsi="仿宋" w:hint="eastAsia"/>
          <w:b/>
          <w:color w:val="000000" w:themeColor="text1"/>
          <w:sz w:val="32"/>
          <w:szCs w:val="32"/>
        </w:rPr>
        <w:t>：</w:t>
      </w:r>
      <w:r w:rsidRPr="00EB27D9">
        <w:rPr>
          <w:rFonts w:ascii="仿宋" w:eastAsia="仿宋" w:hAnsi="仿宋" w:hint="eastAsia"/>
          <w:color w:val="000000" w:themeColor="text1"/>
          <w:sz w:val="32"/>
          <w:szCs w:val="32"/>
        </w:rPr>
        <w:t>在各类项目预期考核指标上，酌情增加对科技成果数量、</w:t>
      </w:r>
      <w:r w:rsidR="009F495B">
        <w:rPr>
          <w:rFonts w:ascii="仿宋" w:eastAsia="仿宋" w:hAnsi="仿宋" w:hint="eastAsia"/>
          <w:color w:val="000000" w:themeColor="text1"/>
          <w:sz w:val="32"/>
          <w:szCs w:val="32"/>
        </w:rPr>
        <w:t>质量、</w:t>
      </w:r>
      <w:r w:rsidR="009F495B" w:rsidRPr="00EB27D9">
        <w:rPr>
          <w:rFonts w:ascii="仿宋" w:eastAsia="仿宋" w:hAnsi="仿宋" w:hint="eastAsia"/>
          <w:color w:val="000000" w:themeColor="text1"/>
          <w:sz w:val="32"/>
          <w:szCs w:val="32"/>
        </w:rPr>
        <w:t>高度</w:t>
      </w:r>
      <w:r w:rsidRPr="00EB27D9">
        <w:rPr>
          <w:rFonts w:ascii="仿宋" w:eastAsia="仿宋" w:hAnsi="仿宋" w:hint="eastAsia"/>
          <w:color w:val="000000" w:themeColor="text1"/>
          <w:sz w:val="32"/>
          <w:szCs w:val="32"/>
        </w:rPr>
        <w:t>指标的考核力度。</w:t>
      </w:r>
    </w:p>
    <w:p w:rsidR="00F733EF" w:rsidRPr="00EB27D9" w:rsidRDefault="00F733EF" w:rsidP="00D426F4">
      <w:pPr>
        <w:pStyle w:val="a6"/>
        <w:shd w:val="clear" w:color="auto" w:fill="FFFFFF"/>
        <w:snapToGrid w:val="0"/>
        <w:spacing w:before="0" w:beforeAutospacing="0" w:after="0" w:afterAutospacing="0" w:line="580" w:lineRule="exact"/>
        <w:ind w:firstLineChars="200" w:firstLine="643"/>
        <w:jc w:val="both"/>
        <w:rPr>
          <w:rFonts w:ascii="仿宋" w:eastAsia="仿宋" w:hAnsi="仿宋"/>
          <w:b/>
          <w:color w:val="000000" w:themeColor="text1"/>
          <w:sz w:val="32"/>
          <w:szCs w:val="32"/>
        </w:rPr>
      </w:pPr>
      <w:r w:rsidRPr="00EB27D9">
        <w:rPr>
          <w:rFonts w:ascii="仿宋" w:eastAsia="仿宋" w:hAnsi="仿宋" w:hint="eastAsia"/>
          <w:b/>
          <w:color w:val="000000" w:themeColor="text1"/>
          <w:sz w:val="32"/>
          <w:szCs w:val="32"/>
        </w:rPr>
        <w:t>科技特派员创新创业类项目此次暂不申报，另行发布指南。</w:t>
      </w:r>
    </w:p>
    <w:p w:rsidR="007C138B" w:rsidRPr="00EB27D9" w:rsidRDefault="007C138B" w:rsidP="00D426F4">
      <w:pPr>
        <w:snapToGrid w:val="0"/>
        <w:spacing w:line="580" w:lineRule="exact"/>
        <w:ind w:firstLine="630"/>
        <w:rPr>
          <w:rFonts w:ascii="黑体" w:eastAsia="黑体" w:hAnsi="黑体"/>
          <w:bCs/>
          <w:color w:val="000000" w:themeColor="text1"/>
          <w:sz w:val="32"/>
          <w:szCs w:val="32"/>
        </w:rPr>
      </w:pPr>
      <w:r w:rsidRPr="00EB27D9">
        <w:rPr>
          <w:rFonts w:ascii="黑体" w:eastAsia="黑体" w:hAnsi="黑体" w:hint="eastAsia"/>
          <w:bCs/>
          <w:color w:val="000000" w:themeColor="text1"/>
          <w:sz w:val="32"/>
          <w:szCs w:val="32"/>
        </w:rPr>
        <w:t>五</w:t>
      </w:r>
      <w:r w:rsidR="00E2454C" w:rsidRPr="00EB27D9">
        <w:rPr>
          <w:rFonts w:ascii="黑体" w:eastAsia="黑体" w:hAnsi="黑体" w:hint="eastAsia"/>
          <w:bCs/>
          <w:color w:val="000000" w:themeColor="text1"/>
          <w:sz w:val="32"/>
          <w:szCs w:val="32"/>
        </w:rPr>
        <w:t>、</w:t>
      </w:r>
      <w:r w:rsidRPr="00EB27D9">
        <w:rPr>
          <w:rFonts w:ascii="黑体" w:eastAsia="黑体" w:hAnsi="黑体" w:hint="eastAsia"/>
          <w:bCs/>
          <w:color w:val="000000" w:themeColor="text1"/>
          <w:sz w:val="32"/>
          <w:szCs w:val="32"/>
        </w:rPr>
        <w:t>基础理论研究计划</w:t>
      </w:r>
    </w:p>
    <w:p w:rsidR="00D62176" w:rsidRPr="00EB27D9" w:rsidRDefault="004634F5" w:rsidP="00D426F4">
      <w:pPr>
        <w:snapToGrid w:val="0"/>
        <w:spacing w:line="580" w:lineRule="exact"/>
        <w:ind w:firstLine="63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（一）</w:t>
      </w:r>
      <w:r w:rsidR="00E2454C" w:rsidRPr="00EB27D9">
        <w:rPr>
          <w:rFonts w:ascii="楷体" w:eastAsia="楷体" w:hAnsi="楷体" w:hint="eastAsia"/>
          <w:bCs/>
          <w:color w:val="000000" w:themeColor="text1"/>
          <w:sz w:val="32"/>
          <w:szCs w:val="32"/>
        </w:rPr>
        <w:t>应用基础研究</w:t>
      </w:r>
    </w:p>
    <w:p w:rsidR="0092695B" w:rsidRPr="00EB27D9" w:rsidRDefault="00351E83"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bCs/>
          <w:color w:val="000000" w:themeColor="text1"/>
          <w:sz w:val="32"/>
          <w:szCs w:val="32"/>
        </w:rPr>
        <w:t>1、</w:t>
      </w:r>
      <w:r w:rsidR="00E2454C" w:rsidRPr="00EB27D9">
        <w:rPr>
          <w:rFonts w:ascii="仿宋" w:eastAsia="仿宋" w:hAnsi="仿宋" w:hint="eastAsia"/>
          <w:b/>
          <w:bCs/>
          <w:color w:val="000000" w:themeColor="text1"/>
          <w:sz w:val="32"/>
          <w:szCs w:val="32"/>
        </w:rPr>
        <w:t>主要</w:t>
      </w:r>
      <w:r w:rsidR="00E10493" w:rsidRPr="00EB27D9">
        <w:rPr>
          <w:rFonts w:ascii="仿宋" w:eastAsia="仿宋" w:hAnsi="仿宋" w:hint="eastAsia"/>
          <w:b/>
          <w:bCs/>
          <w:color w:val="000000" w:themeColor="text1"/>
          <w:sz w:val="32"/>
          <w:szCs w:val="32"/>
        </w:rPr>
        <w:t>支持</w:t>
      </w:r>
      <w:r w:rsidR="00E2454C" w:rsidRPr="00EB27D9">
        <w:rPr>
          <w:rFonts w:ascii="仿宋" w:eastAsia="仿宋" w:hAnsi="仿宋" w:hint="eastAsia"/>
          <w:b/>
          <w:bCs/>
          <w:color w:val="000000" w:themeColor="text1"/>
          <w:sz w:val="32"/>
          <w:szCs w:val="32"/>
        </w:rPr>
        <w:t>方向：</w:t>
      </w:r>
      <w:r w:rsidR="00E2454C" w:rsidRPr="00EB27D9">
        <w:rPr>
          <w:rFonts w:ascii="仿宋" w:eastAsia="仿宋" w:hAnsi="仿宋" w:hint="eastAsia"/>
          <w:color w:val="000000" w:themeColor="text1"/>
          <w:sz w:val="32"/>
          <w:szCs w:val="32"/>
        </w:rPr>
        <w:t>重点支持州</w:t>
      </w:r>
      <w:r w:rsidR="00DD386F" w:rsidRPr="00EB27D9">
        <w:rPr>
          <w:rFonts w:ascii="仿宋" w:eastAsia="仿宋" w:hAnsi="仿宋" w:hint="eastAsia"/>
          <w:color w:val="000000" w:themeColor="text1"/>
          <w:sz w:val="32"/>
          <w:szCs w:val="32"/>
        </w:rPr>
        <w:t>直</w:t>
      </w:r>
      <w:r w:rsidR="00E2454C" w:rsidRPr="00EB27D9">
        <w:rPr>
          <w:rFonts w:ascii="仿宋" w:eastAsia="仿宋" w:hAnsi="仿宋" w:hint="eastAsia"/>
          <w:color w:val="000000" w:themeColor="text1"/>
          <w:sz w:val="32"/>
          <w:szCs w:val="32"/>
        </w:rPr>
        <w:t>大中专院校、科研院所、医卫机构等单位，针对州内</w:t>
      </w:r>
      <w:r w:rsidR="00222666" w:rsidRPr="00EB27D9">
        <w:rPr>
          <w:rFonts w:ascii="仿宋" w:eastAsia="仿宋" w:hAnsi="仿宋" w:hint="eastAsia"/>
          <w:color w:val="000000" w:themeColor="text1"/>
          <w:sz w:val="32"/>
          <w:szCs w:val="32"/>
        </w:rPr>
        <w:t>重点</w:t>
      </w:r>
      <w:r w:rsidR="00E2454C" w:rsidRPr="00EB27D9">
        <w:rPr>
          <w:rFonts w:ascii="仿宋" w:eastAsia="仿宋" w:hAnsi="仿宋" w:hint="eastAsia"/>
          <w:color w:val="000000" w:themeColor="text1"/>
          <w:sz w:val="32"/>
          <w:szCs w:val="32"/>
        </w:rPr>
        <w:t>产业、优势资源以及资源环保、公共安全、现代服务等领域，开展前沿科学研究。优先支持可转化、可应用、可产业化和开展产学研合作的技术探索，</w:t>
      </w:r>
      <w:r w:rsidR="005825D1" w:rsidRPr="00EB27D9">
        <w:rPr>
          <w:rFonts w:ascii="仿宋" w:eastAsia="仿宋" w:hAnsi="仿宋" w:hint="eastAsia"/>
          <w:color w:val="000000" w:themeColor="text1"/>
          <w:sz w:val="32"/>
          <w:szCs w:val="32"/>
        </w:rPr>
        <w:t>原则上不支持纯理论阐述、纯调查研究之类的</w:t>
      </w:r>
      <w:r w:rsidR="00E2454C" w:rsidRPr="00EB27D9">
        <w:rPr>
          <w:rFonts w:ascii="仿宋" w:eastAsia="仿宋" w:hAnsi="仿宋" w:hint="eastAsia"/>
          <w:color w:val="000000" w:themeColor="text1"/>
          <w:sz w:val="32"/>
          <w:szCs w:val="32"/>
        </w:rPr>
        <w:t>项目</w:t>
      </w:r>
      <w:r w:rsidR="005825D1" w:rsidRPr="00EB27D9">
        <w:rPr>
          <w:rFonts w:ascii="仿宋" w:eastAsia="仿宋" w:hAnsi="仿宋" w:hint="eastAsia"/>
          <w:color w:val="000000" w:themeColor="text1"/>
          <w:sz w:val="32"/>
          <w:szCs w:val="32"/>
        </w:rPr>
        <w:t>。项目</w:t>
      </w:r>
      <w:r w:rsidR="00E2454C" w:rsidRPr="00EB27D9">
        <w:rPr>
          <w:rFonts w:ascii="仿宋" w:eastAsia="仿宋" w:hAnsi="仿宋" w:hint="eastAsia"/>
          <w:color w:val="000000" w:themeColor="text1"/>
          <w:sz w:val="32"/>
          <w:szCs w:val="32"/>
        </w:rPr>
        <w:t>实施期限</w:t>
      </w:r>
      <w:r w:rsidR="00373884">
        <w:rPr>
          <w:rFonts w:ascii="仿宋" w:eastAsia="仿宋" w:hAnsi="仿宋" w:hint="eastAsia"/>
          <w:color w:val="000000" w:themeColor="text1"/>
          <w:sz w:val="32"/>
          <w:szCs w:val="32"/>
        </w:rPr>
        <w:t>最多</w:t>
      </w:r>
      <w:r w:rsidR="00E2454C" w:rsidRPr="00EB27D9">
        <w:rPr>
          <w:rFonts w:ascii="仿宋" w:eastAsia="仿宋" w:hAnsi="仿宋" w:hint="eastAsia"/>
          <w:color w:val="000000" w:themeColor="text1"/>
          <w:sz w:val="32"/>
          <w:szCs w:val="32"/>
        </w:rPr>
        <w:t>不超过</w:t>
      </w:r>
      <w:r w:rsidR="00D054E8">
        <w:rPr>
          <w:rFonts w:ascii="仿宋" w:eastAsia="仿宋" w:hAnsi="仿宋" w:hint="eastAsia"/>
          <w:color w:val="000000" w:themeColor="text1"/>
          <w:sz w:val="32"/>
          <w:szCs w:val="32"/>
        </w:rPr>
        <w:t>3</w:t>
      </w:r>
      <w:r w:rsidR="00E2454C" w:rsidRPr="00EB27D9">
        <w:rPr>
          <w:rFonts w:ascii="仿宋" w:eastAsia="仿宋" w:hAnsi="仿宋" w:hint="eastAsia"/>
          <w:color w:val="000000" w:themeColor="text1"/>
          <w:sz w:val="32"/>
          <w:szCs w:val="32"/>
        </w:rPr>
        <w:t>年。</w:t>
      </w:r>
    </w:p>
    <w:p w:rsidR="00E00F8C" w:rsidRPr="00EB27D9" w:rsidRDefault="0092695B"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w:t>
      </w:r>
      <w:r w:rsidR="00EA5B37" w:rsidRPr="00EB27D9">
        <w:rPr>
          <w:rFonts w:ascii="仿宋" w:eastAsia="仿宋" w:hAnsi="仿宋" w:hint="eastAsia"/>
          <w:b/>
          <w:color w:val="000000" w:themeColor="text1"/>
          <w:sz w:val="32"/>
          <w:szCs w:val="32"/>
        </w:rPr>
        <w:t>申报要求</w:t>
      </w:r>
      <w:r w:rsidR="009873EA" w:rsidRPr="00EB27D9">
        <w:rPr>
          <w:rFonts w:ascii="仿宋" w:eastAsia="仿宋" w:hAnsi="仿宋" w:hint="eastAsia"/>
          <w:b/>
          <w:color w:val="000000" w:themeColor="text1"/>
          <w:sz w:val="32"/>
          <w:szCs w:val="32"/>
        </w:rPr>
        <w:t>：</w:t>
      </w:r>
      <w:r w:rsidR="0020663E" w:rsidRPr="00EB27D9">
        <w:rPr>
          <w:rFonts w:ascii="仿宋" w:eastAsia="仿宋" w:hAnsi="仿宋" w:hint="eastAsia"/>
          <w:color w:val="000000" w:themeColor="text1"/>
          <w:sz w:val="32"/>
          <w:szCs w:val="32"/>
        </w:rPr>
        <w:t>项目负责人原则上应在45周岁以下，拥有硕士研究生及以上学历和中级及以上职称，有一定的</w:t>
      </w:r>
      <w:r w:rsidR="002A6FA6" w:rsidRPr="00EB27D9">
        <w:rPr>
          <w:rFonts w:ascii="仿宋" w:eastAsia="仿宋" w:hAnsi="仿宋" w:hint="eastAsia"/>
          <w:color w:val="000000" w:themeColor="text1"/>
          <w:sz w:val="32"/>
          <w:szCs w:val="32"/>
        </w:rPr>
        <w:t>科研能力和工作基础</w:t>
      </w:r>
      <w:r w:rsidR="00986641" w:rsidRPr="00EB27D9">
        <w:rPr>
          <w:rFonts w:ascii="仿宋" w:eastAsia="仿宋" w:hAnsi="仿宋" w:hint="eastAsia"/>
          <w:color w:val="000000" w:themeColor="text1"/>
          <w:sz w:val="32"/>
          <w:szCs w:val="32"/>
        </w:rPr>
        <w:t>，以及充分的时间保障。</w:t>
      </w:r>
    </w:p>
    <w:p w:rsidR="003C1D27" w:rsidRPr="00EB27D9" w:rsidRDefault="003C1D27"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lastRenderedPageBreak/>
        <w:t>3、拟立项数量与支持金额。</w:t>
      </w:r>
      <w:r w:rsidRPr="00EB27D9">
        <w:rPr>
          <w:rFonts w:ascii="仿宋" w:eastAsia="仿宋" w:hAnsi="仿宋" w:hint="eastAsia"/>
          <w:color w:val="000000" w:themeColor="text1"/>
          <w:sz w:val="32"/>
          <w:szCs w:val="32"/>
        </w:rPr>
        <w:t>拟立项</w:t>
      </w:r>
      <w:r w:rsidR="00A73A98" w:rsidRPr="00EB27D9">
        <w:rPr>
          <w:rFonts w:ascii="仿宋" w:eastAsia="仿宋" w:hAnsi="仿宋" w:hint="eastAsia"/>
          <w:color w:val="000000" w:themeColor="text1"/>
          <w:sz w:val="32"/>
          <w:szCs w:val="32"/>
        </w:rPr>
        <w:t>40</w:t>
      </w:r>
      <w:r w:rsidRPr="00EB27D9">
        <w:rPr>
          <w:rFonts w:ascii="仿宋" w:eastAsia="仿宋" w:hAnsi="仿宋" w:hint="eastAsia"/>
          <w:color w:val="000000" w:themeColor="text1"/>
          <w:sz w:val="32"/>
          <w:szCs w:val="32"/>
        </w:rPr>
        <w:t>项左右，项目资助方式为前资助，</w:t>
      </w:r>
      <w:r w:rsidR="006A5EC4" w:rsidRPr="00EB27D9">
        <w:rPr>
          <w:rFonts w:ascii="仿宋" w:eastAsia="仿宋" w:hAnsi="仿宋" w:hint="eastAsia"/>
          <w:color w:val="000000" w:themeColor="text1"/>
          <w:sz w:val="32"/>
          <w:szCs w:val="32"/>
        </w:rPr>
        <w:t>支持金额原则上2-5万元/项。</w:t>
      </w:r>
    </w:p>
    <w:p w:rsidR="00D62176" w:rsidRPr="00EB27D9" w:rsidRDefault="00E84521" w:rsidP="00D426F4">
      <w:pPr>
        <w:snapToGrid w:val="0"/>
        <w:spacing w:line="580" w:lineRule="exact"/>
        <w:ind w:firstLine="630"/>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4</w:t>
      </w:r>
      <w:r w:rsidR="00395E97" w:rsidRPr="00EB27D9">
        <w:rPr>
          <w:rFonts w:ascii="仿宋" w:eastAsia="仿宋" w:hAnsi="仿宋" w:hint="eastAsia"/>
          <w:b/>
          <w:color w:val="000000" w:themeColor="text1"/>
          <w:sz w:val="32"/>
          <w:szCs w:val="32"/>
        </w:rPr>
        <w:t>、</w:t>
      </w:r>
      <w:r w:rsidR="009873EA" w:rsidRPr="00EB27D9">
        <w:rPr>
          <w:rFonts w:ascii="仿宋" w:eastAsia="仿宋" w:hAnsi="仿宋" w:hint="eastAsia"/>
          <w:b/>
          <w:color w:val="000000" w:themeColor="text1"/>
          <w:sz w:val="32"/>
          <w:szCs w:val="32"/>
        </w:rPr>
        <w:t>预期考核指标：</w:t>
      </w:r>
      <w:r w:rsidR="00E2454C" w:rsidRPr="00EB27D9">
        <w:rPr>
          <w:rFonts w:ascii="仿宋" w:eastAsia="仿宋" w:hAnsi="仿宋" w:hint="eastAsia"/>
          <w:color w:val="000000" w:themeColor="text1"/>
          <w:sz w:val="32"/>
          <w:szCs w:val="32"/>
        </w:rPr>
        <w:t>新增</w:t>
      </w:r>
      <w:r w:rsidR="003B6A51" w:rsidRPr="00EB27D9">
        <w:rPr>
          <w:rFonts w:ascii="仿宋" w:eastAsia="仿宋" w:hAnsi="仿宋" w:hint="eastAsia"/>
          <w:color w:val="000000" w:themeColor="text1"/>
          <w:sz w:val="32"/>
          <w:szCs w:val="32"/>
        </w:rPr>
        <w:t>项目相关发明专利1项以上</w:t>
      </w:r>
      <w:r w:rsidR="00E2454C" w:rsidRPr="00EB27D9">
        <w:rPr>
          <w:rFonts w:ascii="仿宋" w:eastAsia="仿宋" w:hAnsi="仿宋" w:hint="eastAsia"/>
          <w:color w:val="000000" w:themeColor="text1"/>
          <w:sz w:val="32"/>
          <w:szCs w:val="32"/>
        </w:rPr>
        <w:t>，或在</w:t>
      </w:r>
      <w:r w:rsidR="003B6A51" w:rsidRPr="00EB27D9">
        <w:rPr>
          <w:rFonts w:ascii="仿宋" w:eastAsia="仿宋" w:hAnsi="仿宋" w:hint="eastAsia"/>
          <w:color w:val="000000" w:themeColor="text1"/>
          <w:sz w:val="32"/>
          <w:szCs w:val="32"/>
        </w:rPr>
        <w:t>国家级</w:t>
      </w:r>
      <w:r w:rsidR="00E2454C" w:rsidRPr="00EB27D9">
        <w:rPr>
          <w:rFonts w:ascii="仿宋" w:eastAsia="仿宋" w:hAnsi="仿宋" w:hint="eastAsia"/>
          <w:color w:val="000000" w:themeColor="text1"/>
          <w:sz w:val="32"/>
          <w:szCs w:val="32"/>
        </w:rPr>
        <w:t>重点刊物</w:t>
      </w:r>
      <w:r w:rsidR="003B12A2" w:rsidRPr="00EB27D9">
        <w:rPr>
          <w:rFonts w:ascii="仿宋" w:eastAsia="仿宋" w:hAnsi="仿宋" w:hint="eastAsia"/>
          <w:color w:val="000000" w:themeColor="text1"/>
          <w:sz w:val="32"/>
          <w:szCs w:val="32"/>
        </w:rPr>
        <w:t>上</w:t>
      </w:r>
      <w:r w:rsidR="00E2454C" w:rsidRPr="00EB27D9">
        <w:rPr>
          <w:rFonts w:ascii="仿宋" w:eastAsia="仿宋" w:hAnsi="仿宋" w:hint="eastAsia"/>
          <w:color w:val="000000" w:themeColor="text1"/>
          <w:sz w:val="32"/>
          <w:szCs w:val="32"/>
        </w:rPr>
        <w:t>发表</w:t>
      </w:r>
      <w:r w:rsidR="00472891" w:rsidRPr="00EB27D9">
        <w:rPr>
          <w:rFonts w:ascii="仿宋" w:eastAsia="仿宋" w:hAnsi="仿宋" w:hint="eastAsia"/>
          <w:color w:val="000000" w:themeColor="text1"/>
          <w:sz w:val="32"/>
          <w:szCs w:val="32"/>
        </w:rPr>
        <w:t>相关技术</w:t>
      </w:r>
      <w:r w:rsidR="00E2454C" w:rsidRPr="00EB27D9">
        <w:rPr>
          <w:rFonts w:ascii="仿宋" w:eastAsia="仿宋" w:hAnsi="仿宋" w:hint="eastAsia"/>
          <w:color w:val="000000" w:themeColor="text1"/>
          <w:sz w:val="32"/>
          <w:szCs w:val="32"/>
        </w:rPr>
        <w:t>理论文章1篇以上，有一定的经济社会效益。</w:t>
      </w:r>
    </w:p>
    <w:p w:rsidR="00344153" w:rsidRPr="00EB27D9" w:rsidRDefault="00505383" w:rsidP="00D426F4">
      <w:pPr>
        <w:snapToGrid w:val="0"/>
        <w:spacing w:line="580" w:lineRule="exact"/>
        <w:ind w:firstLineChars="200" w:firstLine="640"/>
        <w:rPr>
          <w:rFonts w:ascii="楷体" w:eastAsia="楷体" w:hAnsi="楷体"/>
          <w:bCs/>
          <w:color w:val="000000" w:themeColor="text1"/>
          <w:sz w:val="32"/>
          <w:szCs w:val="32"/>
        </w:rPr>
      </w:pPr>
      <w:r w:rsidRPr="00EB27D9">
        <w:rPr>
          <w:rFonts w:ascii="楷体" w:eastAsia="楷体" w:hAnsi="楷体" w:hint="eastAsia"/>
          <w:bCs/>
          <w:color w:val="000000" w:themeColor="text1"/>
          <w:sz w:val="32"/>
          <w:szCs w:val="32"/>
        </w:rPr>
        <w:t>（二）</w:t>
      </w:r>
      <w:r w:rsidR="00E2454C" w:rsidRPr="00EB27D9">
        <w:rPr>
          <w:rFonts w:ascii="楷体" w:eastAsia="楷体" w:hAnsi="楷体" w:hint="eastAsia"/>
          <w:bCs/>
          <w:color w:val="000000" w:themeColor="text1"/>
          <w:sz w:val="32"/>
          <w:szCs w:val="32"/>
        </w:rPr>
        <w:t>科技创新决策咨询</w:t>
      </w:r>
    </w:p>
    <w:p w:rsidR="00D62176" w:rsidRPr="00EB27D9" w:rsidRDefault="00674B8C" w:rsidP="00D426F4">
      <w:pPr>
        <w:snapToGrid w:val="0"/>
        <w:spacing w:line="580" w:lineRule="exact"/>
        <w:ind w:firstLineChars="200" w:firstLine="643"/>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1、主要支持方向：</w:t>
      </w:r>
      <w:r w:rsidR="00E2454C" w:rsidRPr="00EB27D9">
        <w:rPr>
          <w:rFonts w:ascii="仿宋" w:eastAsia="仿宋" w:hAnsi="仿宋" w:hint="eastAsia"/>
          <w:color w:val="000000" w:themeColor="text1"/>
          <w:sz w:val="32"/>
          <w:szCs w:val="32"/>
        </w:rPr>
        <w:t>重点支持科技创新决策咨询服务等内容，优先支持针对全州科技创新</w:t>
      </w:r>
      <w:r w:rsidR="00816445" w:rsidRPr="00EB27D9">
        <w:rPr>
          <w:rFonts w:ascii="仿宋" w:eastAsia="仿宋" w:hAnsi="仿宋" w:hint="eastAsia"/>
          <w:color w:val="000000" w:themeColor="text1"/>
          <w:sz w:val="32"/>
          <w:szCs w:val="32"/>
        </w:rPr>
        <w:t>管理和有关产业技术领域</w:t>
      </w:r>
      <w:r w:rsidR="00E2454C" w:rsidRPr="00EB27D9">
        <w:rPr>
          <w:rFonts w:ascii="仿宋" w:eastAsia="仿宋" w:hAnsi="仿宋" w:hint="eastAsia"/>
          <w:color w:val="000000" w:themeColor="text1"/>
          <w:sz w:val="32"/>
          <w:szCs w:val="32"/>
        </w:rPr>
        <w:t>，向省委</w:t>
      </w:r>
      <w:r w:rsidR="00704F55" w:rsidRPr="00EB27D9">
        <w:rPr>
          <w:rFonts w:ascii="仿宋" w:eastAsia="仿宋" w:hAnsi="仿宋" w:hint="eastAsia"/>
          <w:color w:val="000000" w:themeColor="text1"/>
          <w:sz w:val="32"/>
          <w:szCs w:val="32"/>
        </w:rPr>
        <w:t>、省人民政府，省科技厅和州委、州人民政府主要领导提出建设性建议并被采用或参考，</w:t>
      </w:r>
      <w:r w:rsidR="007B19BA">
        <w:rPr>
          <w:rFonts w:ascii="仿宋" w:eastAsia="仿宋" w:hAnsi="仿宋" w:hint="eastAsia"/>
          <w:color w:val="000000" w:themeColor="text1"/>
          <w:sz w:val="32"/>
          <w:szCs w:val="32"/>
        </w:rPr>
        <w:t>以及</w:t>
      </w:r>
      <w:r w:rsidR="00E2454C" w:rsidRPr="00EB27D9">
        <w:rPr>
          <w:rFonts w:ascii="仿宋" w:eastAsia="仿宋" w:hAnsi="仿宋" w:hint="eastAsia"/>
          <w:color w:val="000000" w:themeColor="text1"/>
          <w:sz w:val="32"/>
          <w:szCs w:val="32"/>
        </w:rPr>
        <w:t>出版</w:t>
      </w:r>
      <w:r w:rsidR="009213EB" w:rsidRPr="00EB27D9">
        <w:rPr>
          <w:rFonts w:ascii="仿宋" w:eastAsia="仿宋" w:hAnsi="仿宋" w:hint="eastAsia"/>
          <w:color w:val="000000" w:themeColor="text1"/>
          <w:sz w:val="32"/>
          <w:szCs w:val="32"/>
        </w:rPr>
        <w:t>一部在全州行业内有影响力</w:t>
      </w:r>
      <w:r w:rsidR="00E2454C" w:rsidRPr="00EB27D9">
        <w:rPr>
          <w:rFonts w:ascii="仿宋" w:eastAsia="仿宋" w:hAnsi="仿宋" w:hint="eastAsia"/>
          <w:color w:val="000000" w:themeColor="text1"/>
          <w:sz w:val="32"/>
          <w:szCs w:val="32"/>
        </w:rPr>
        <w:t>专著</w:t>
      </w:r>
      <w:r w:rsidR="00846060" w:rsidRPr="00EB27D9">
        <w:rPr>
          <w:rFonts w:ascii="仿宋" w:eastAsia="仿宋" w:hAnsi="仿宋" w:hint="eastAsia"/>
          <w:color w:val="000000" w:themeColor="text1"/>
          <w:sz w:val="32"/>
          <w:szCs w:val="32"/>
        </w:rPr>
        <w:t>的项目</w:t>
      </w:r>
      <w:r w:rsidR="00E2454C" w:rsidRPr="00EB27D9">
        <w:rPr>
          <w:rFonts w:ascii="仿宋" w:eastAsia="仿宋" w:hAnsi="仿宋" w:hint="eastAsia"/>
          <w:color w:val="000000" w:themeColor="text1"/>
          <w:sz w:val="32"/>
          <w:szCs w:val="32"/>
        </w:rPr>
        <w:t>。项目实施期限原则上不超过1年。</w:t>
      </w:r>
    </w:p>
    <w:p w:rsidR="00C9055F" w:rsidRPr="00EB27D9" w:rsidRDefault="00C9055F" w:rsidP="00D426F4">
      <w:pPr>
        <w:snapToGrid w:val="0"/>
        <w:spacing w:line="580" w:lineRule="exact"/>
        <w:ind w:firstLineChars="200" w:firstLine="643"/>
        <w:rPr>
          <w:rFonts w:ascii="仿宋" w:eastAsia="仿宋" w:hAnsi="仿宋"/>
          <w:color w:val="000000" w:themeColor="text1"/>
          <w:sz w:val="32"/>
          <w:szCs w:val="32"/>
        </w:rPr>
      </w:pPr>
      <w:r w:rsidRPr="00EB27D9">
        <w:rPr>
          <w:rFonts w:ascii="仿宋" w:eastAsia="仿宋" w:hAnsi="仿宋" w:hint="eastAsia"/>
          <w:b/>
          <w:color w:val="000000" w:themeColor="text1"/>
          <w:sz w:val="32"/>
          <w:szCs w:val="32"/>
        </w:rPr>
        <w:t>2、拟立项数量与支持金额。</w:t>
      </w:r>
      <w:r w:rsidRPr="00EB27D9">
        <w:rPr>
          <w:rFonts w:ascii="仿宋" w:eastAsia="仿宋" w:hAnsi="仿宋" w:hint="eastAsia"/>
          <w:color w:val="000000" w:themeColor="text1"/>
          <w:sz w:val="32"/>
          <w:szCs w:val="32"/>
        </w:rPr>
        <w:t>拟立项2项左右，项目资助方式为前资助</w:t>
      </w:r>
      <w:r w:rsidR="00C714EF" w:rsidRPr="00EB27D9">
        <w:rPr>
          <w:rFonts w:ascii="仿宋" w:eastAsia="仿宋" w:hAnsi="仿宋" w:hint="eastAsia"/>
          <w:color w:val="000000" w:themeColor="text1"/>
          <w:sz w:val="32"/>
          <w:szCs w:val="32"/>
        </w:rPr>
        <w:t>、后补助相结合</w:t>
      </w:r>
      <w:r w:rsidRPr="00EB27D9">
        <w:rPr>
          <w:rFonts w:ascii="仿宋" w:eastAsia="仿宋" w:hAnsi="仿宋" w:hint="eastAsia"/>
          <w:color w:val="000000" w:themeColor="text1"/>
          <w:sz w:val="32"/>
          <w:szCs w:val="32"/>
        </w:rPr>
        <w:t>，支持金额5万元/项。</w:t>
      </w:r>
    </w:p>
    <w:p w:rsidR="00D62176" w:rsidRPr="00EB27D9" w:rsidRDefault="00D62176">
      <w:pPr>
        <w:spacing w:line="460" w:lineRule="exact"/>
        <w:ind w:firstLineChars="200" w:firstLine="640"/>
        <w:rPr>
          <w:rFonts w:ascii="仿宋" w:eastAsia="仿宋" w:hAnsi="仿宋"/>
          <w:color w:val="000000" w:themeColor="text1"/>
          <w:sz w:val="32"/>
          <w:szCs w:val="32"/>
        </w:rPr>
      </w:pPr>
    </w:p>
    <w:sectPr w:rsidR="00D62176" w:rsidRPr="00EB27D9" w:rsidSect="009F6D07">
      <w:footerReference w:type="default" r:id="rId7"/>
      <w:pgSz w:w="11906" w:h="16838"/>
      <w:pgMar w:top="1588" w:right="1474" w:bottom="1588"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BA" w:rsidRDefault="00031BBA" w:rsidP="00D62176">
      <w:r>
        <w:separator/>
      </w:r>
    </w:p>
  </w:endnote>
  <w:endnote w:type="continuationSeparator" w:id="0">
    <w:p w:rsidR="00031BBA" w:rsidRDefault="00031BBA" w:rsidP="00D621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863"/>
    </w:sdtPr>
    <w:sdtContent>
      <w:p w:rsidR="00D62176" w:rsidRDefault="007500AD">
        <w:pPr>
          <w:pStyle w:val="a4"/>
          <w:jc w:val="center"/>
        </w:pPr>
        <w:r>
          <w:fldChar w:fldCharType="begin"/>
        </w:r>
        <w:r w:rsidR="00E2454C">
          <w:instrText>PAGE   \* MERGEFORMAT</w:instrText>
        </w:r>
        <w:r>
          <w:fldChar w:fldCharType="separate"/>
        </w:r>
        <w:r w:rsidR="00D426F4" w:rsidRPr="00D426F4">
          <w:rPr>
            <w:noProof/>
            <w:lang w:val="zh-CN"/>
          </w:rPr>
          <w:t>11</w:t>
        </w:r>
        <w:r>
          <w:fldChar w:fldCharType="end"/>
        </w:r>
      </w:p>
    </w:sdtContent>
  </w:sdt>
  <w:p w:rsidR="00D62176" w:rsidRDefault="00D621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BA" w:rsidRDefault="00031BBA" w:rsidP="00D62176">
      <w:r>
        <w:separator/>
      </w:r>
    </w:p>
  </w:footnote>
  <w:footnote w:type="continuationSeparator" w:id="0">
    <w:p w:rsidR="00031BBA" w:rsidRDefault="00031BBA" w:rsidP="00D62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C2D"/>
    <w:rsid w:val="0000093E"/>
    <w:rsid w:val="000021F6"/>
    <w:rsid w:val="000023A7"/>
    <w:rsid w:val="00002BCC"/>
    <w:rsid w:val="00004329"/>
    <w:rsid w:val="000049A6"/>
    <w:rsid w:val="00004A60"/>
    <w:rsid w:val="00004B9E"/>
    <w:rsid w:val="000056AD"/>
    <w:rsid w:val="00005A1F"/>
    <w:rsid w:val="00005F50"/>
    <w:rsid w:val="00006095"/>
    <w:rsid w:val="00007602"/>
    <w:rsid w:val="00013603"/>
    <w:rsid w:val="00013B94"/>
    <w:rsid w:val="00014A7C"/>
    <w:rsid w:val="00014C6A"/>
    <w:rsid w:val="00016B43"/>
    <w:rsid w:val="00016DB4"/>
    <w:rsid w:val="00020969"/>
    <w:rsid w:val="000212FB"/>
    <w:rsid w:val="00022A18"/>
    <w:rsid w:val="0002370A"/>
    <w:rsid w:val="00024822"/>
    <w:rsid w:val="00024E95"/>
    <w:rsid w:val="00025C42"/>
    <w:rsid w:val="00026F80"/>
    <w:rsid w:val="000313BC"/>
    <w:rsid w:val="000318B7"/>
    <w:rsid w:val="00031BBA"/>
    <w:rsid w:val="000320E2"/>
    <w:rsid w:val="00032333"/>
    <w:rsid w:val="00034D5D"/>
    <w:rsid w:val="00034E14"/>
    <w:rsid w:val="00035075"/>
    <w:rsid w:val="000351DA"/>
    <w:rsid w:val="0003574A"/>
    <w:rsid w:val="00036CA7"/>
    <w:rsid w:val="00041EC5"/>
    <w:rsid w:val="000425A9"/>
    <w:rsid w:val="000426D7"/>
    <w:rsid w:val="0004320C"/>
    <w:rsid w:val="0004325E"/>
    <w:rsid w:val="00043551"/>
    <w:rsid w:val="00043611"/>
    <w:rsid w:val="00043801"/>
    <w:rsid w:val="00043BF5"/>
    <w:rsid w:val="00043F12"/>
    <w:rsid w:val="0004416E"/>
    <w:rsid w:val="000441AD"/>
    <w:rsid w:val="000446A9"/>
    <w:rsid w:val="00044BC2"/>
    <w:rsid w:val="00045D6B"/>
    <w:rsid w:val="00045D87"/>
    <w:rsid w:val="0004612E"/>
    <w:rsid w:val="000463B3"/>
    <w:rsid w:val="00046605"/>
    <w:rsid w:val="000467B0"/>
    <w:rsid w:val="00047116"/>
    <w:rsid w:val="0004760B"/>
    <w:rsid w:val="00050007"/>
    <w:rsid w:val="000501E4"/>
    <w:rsid w:val="00050D82"/>
    <w:rsid w:val="00050E91"/>
    <w:rsid w:val="000539EA"/>
    <w:rsid w:val="0005411C"/>
    <w:rsid w:val="0005428D"/>
    <w:rsid w:val="000542CB"/>
    <w:rsid w:val="000543FF"/>
    <w:rsid w:val="000544CB"/>
    <w:rsid w:val="000546A3"/>
    <w:rsid w:val="0005556F"/>
    <w:rsid w:val="00055635"/>
    <w:rsid w:val="000558CA"/>
    <w:rsid w:val="00055C54"/>
    <w:rsid w:val="0005652A"/>
    <w:rsid w:val="00056F29"/>
    <w:rsid w:val="000572BF"/>
    <w:rsid w:val="000573E7"/>
    <w:rsid w:val="000603F2"/>
    <w:rsid w:val="000605D7"/>
    <w:rsid w:val="00061706"/>
    <w:rsid w:val="00061D6E"/>
    <w:rsid w:val="000627EB"/>
    <w:rsid w:val="000631A6"/>
    <w:rsid w:val="00063703"/>
    <w:rsid w:val="00064B30"/>
    <w:rsid w:val="000654C5"/>
    <w:rsid w:val="00067144"/>
    <w:rsid w:val="0007000D"/>
    <w:rsid w:val="0007011E"/>
    <w:rsid w:val="000704F0"/>
    <w:rsid w:val="00070895"/>
    <w:rsid w:val="000711AB"/>
    <w:rsid w:val="000718C0"/>
    <w:rsid w:val="00071D01"/>
    <w:rsid w:val="00073A7B"/>
    <w:rsid w:val="00073D5C"/>
    <w:rsid w:val="00074D20"/>
    <w:rsid w:val="00075DCF"/>
    <w:rsid w:val="00076ED4"/>
    <w:rsid w:val="00077B1C"/>
    <w:rsid w:val="000808EC"/>
    <w:rsid w:val="00080CAA"/>
    <w:rsid w:val="0008137D"/>
    <w:rsid w:val="00082EA1"/>
    <w:rsid w:val="0008321D"/>
    <w:rsid w:val="00083E16"/>
    <w:rsid w:val="00084AB1"/>
    <w:rsid w:val="00086430"/>
    <w:rsid w:val="0008653C"/>
    <w:rsid w:val="000870DB"/>
    <w:rsid w:val="00087CA9"/>
    <w:rsid w:val="00087E41"/>
    <w:rsid w:val="000901D2"/>
    <w:rsid w:val="00090BBB"/>
    <w:rsid w:val="00090BE5"/>
    <w:rsid w:val="000915A1"/>
    <w:rsid w:val="00091A1B"/>
    <w:rsid w:val="00091B7F"/>
    <w:rsid w:val="00091F8D"/>
    <w:rsid w:val="00093B22"/>
    <w:rsid w:val="00093F12"/>
    <w:rsid w:val="00095C0F"/>
    <w:rsid w:val="000A0BA2"/>
    <w:rsid w:val="000A1C53"/>
    <w:rsid w:val="000A1D88"/>
    <w:rsid w:val="000A1F93"/>
    <w:rsid w:val="000A294E"/>
    <w:rsid w:val="000A3D8D"/>
    <w:rsid w:val="000A4969"/>
    <w:rsid w:val="000A56A0"/>
    <w:rsid w:val="000A5A16"/>
    <w:rsid w:val="000B2D48"/>
    <w:rsid w:val="000B376C"/>
    <w:rsid w:val="000B39B6"/>
    <w:rsid w:val="000B3C5E"/>
    <w:rsid w:val="000B3E95"/>
    <w:rsid w:val="000B43A9"/>
    <w:rsid w:val="000B443B"/>
    <w:rsid w:val="000B4930"/>
    <w:rsid w:val="000B4A08"/>
    <w:rsid w:val="000B4A8D"/>
    <w:rsid w:val="000B6715"/>
    <w:rsid w:val="000B752D"/>
    <w:rsid w:val="000C056D"/>
    <w:rsid w:val="000C2062"/>
    <w:rsid w:val="000C2890"/>
    <w:rsid w:val="000C30B3"/>
    <w:rsid w:val="000C4C2B"/>
    <w:rsid w:val="000C510B"/>
    <w:rsid w:val="000C523D"/>
    <w:rsid w:val="000C52CE"/>
    <w:rsid w:val="000C568A"/>
    <w:rsid w:val="000D0403"/>
    <w:rsid w:val="000D06F4"/>
    <w:rsid w:val="000D4010"/>
    <w:rsid w:val="000D40C5"/>
    <w:rsid w:val="000D450A"/>
    <w:rsid w:val="000D49A4"/>
    <w:rsid w:val="000D5A8B"/>
    <w:rsid w:val="000D7DF9"/>
    <w:rsid w:val="000E146F"/>
    <w:rsid w:val="000E1B9D"/>
    <w:rsid w:val="000E4D0E"/>
    <w:rsid w:val="000E6394"/>
    <w:rsid w:val="000E6930"/>
    <w:rsid w:val="000E6A45"/>
    <w:rsid w:val="000F0FAB"/>
    <w:rsid w:val="000F30BF"/>
    <w:rsid w:val="000F32D5"/>
    <w:rsid w:val="000F4E8E"/>
    <w:rsid w:val="000F527C"/>
    <w:rsid w:val="000F5F18"/>
    <w:rsid w:val="000F6DC2"/>
    <w:rsid w:val="000F7AEA"/>
    <w:rsid w:val="00100D7A"/>
    <w:rsid w:val="00102A73"/>
    <w:rsid w:val="00102DFB"/>
    <w:rsid w:val="00104B34"/>
    <w:rsid w:val="001054BE"/>
    <w:rsid w:val="001058ED"/>
    <w:rsid w:val="001066D8"/>
    <w:rsid w:val="00106897"/>
    <w:rsid w:val="0010691D"/>
    <w:rsid w:val="001073FD"/>
    <w:rsid w:val="00107E30"/>
    <w:rsid w:val="0011238F"/>
    <w:rsid w:val="001126E6"/>
    <w:rsid w:val="001132AF"/>
    <w:rsid w:val="001139F2"/>
    <w:rsid w:val="0011449F"/>
    <w:rsid w:val="00114B79"/>
    <w:rsid w:val="00114CC9"/>
    <w:rsid w:val="001153F8"/>
    <w:rsid w:val="00115640"/>
    <w:rsid w:val="0011621F"/>
    <w:rsid w:val="00116B75"/>
    <w:rsid w:val="00120035"/>
    <w:rsid w:val="001201EA"/>
    <w:rsid w:val="0012134B"/>
    <w:rsid w:val="00122ED5"/>
    <w:rsid w:val="001230E4"/>
    <w:rsid w:val="001254AB"/>
    <w:rsid w:val="00126607"/>
    <w:rsid w:val="0012735B"/>
    <w:rsid w:val="00127A4D"/>
    <w:rsid w:val="00130C44"/>
    <w:rsid w:val="00131977"/>
    <w:rsid w:val="00133673"/>
    <w:rsid w:val="0013527C"/>
    <w:rsid w:val="00135DD3"/>
    <w:rsid w:val="00136137"/>
    <w:rsid w:val="001363FD"/>
    <w:rsid w:val="00137077"/>
    <w:rsid w:val="00137096"/>
    <w:rsid w:val="00137A0E"/>
    <w:rsid w:val="00137CB9"/>
    <w:rsid w:val="00137E44"/>
    <w:rsid w:val="00141420"/>
    <w:rsid w:val="0014225B"/>
    <w:rsid w:val="00143615"/>
    <w:rsid w:val="001438AE"/>
    <w:rsid w:val="001444F1"/>
    <w:rsid w:val="00145551"/>
    <w:rsid w:val="00147A77"/>
    <w:rsid w:val="00151F8B"/>
    <w:rsid w:val="0015257A"/>
    <w:rsid w:val="001525C8"/>
    <w:rsid w:val="00152C92"/>
    <w:rsid w:val="0015399E"/>
    <w:rsid w:val="00154B2F"/>
    <w:rsid w:val="001553A1"/>
    <w:rsid w:val="00155C87"/>
    <w:rsid w:val="00156C64"/>
    <w:rsid w:val="00156F8B"/>
    <w:rsid w:val="001577F8"/>
    <w:rsid w:val="00160C10"/>
    <w:rsid w:val="00160DA9"/>
    <w:rsid w:val="00161893"/>
    <w:rsid w:val="001619EA"/>
    <w:rsid w:val="00162423"/>
    <w:rsid w:val="0016248D"/>
    <w:rsid w:val="00162A36"/>
    <w:rsid w:val="00163147"/>
    <w:rsid w:val="001631F2"/>
    <w:rsid w:val="00163F79"/>
    <w:rsid w:val="001650F7"/>
    <w:rsid w:val="00165483"/>
    <w:rsid w:val="00165980"/>
    <w:rsid w:val="00166310"/>
    <w:rsid w:val="00167DA3"/>
    <w:rsid w:val="00170826"/>
    <w:rsid w:val="00170C18"/>
    <w:rsid w:val="001712EC"/>
    <w:rsid w:val="00171424"/>
    <w:rsid w:val="00171950"/>
    <w:rsid w:val="00172651"/>
    <w:rsid w:val="00173C69"/>
    <w:rsid w:val="00173E98"/>
    <w:rsid w:val="0017595A"/>
    <w:rsid w:val="001760FA"/>
    <w:rsid w:val="00176317"/>
    <w:rsid w:val="001765E3"/>
    <w:rsid w:val="00177D1E"/>
    <w:rsid w:val="001804C5"/>
    <w:rsid w:val="00181154"/>
    <w:rsid w:val="001813CD"/>
    <w:rsid w:val="00184948"/>
    <w:rsid w:val="001854FE"/>
    <w:rsid w:val="001867A2"/>
    <w:rsid w:val="001869CF"/>
    <w:rsid w:val="00186A28"/>
    <w:rsid w:val="001871C4"/>
    <w:rsid w:val="00190354"/>
    <w:rsid w:val="0019066A"/>
    <w:rsid w:val="001921C1"/>
    <w:rsid w:val="001923E8"/>
    <w:rsid w:val="00192843"/>
    <w:rsid w:val="00192AC1"/>
    <w:rsid w:val="001931C9"/>
    <w:rsid w:val="00194330"/>
    <w:rsid w:val="00194557"/>
    <w:rsid w:val="00194658"/>
    <w:rsid w:val="001961B8"/>
    <w:rsid w:val="0019654B"/>
    <w:rsid w:val="00197C8A"/>
    <w:rsid w:val="001A06AD"/>
    <w:rsid w:val="001A09D1"/>
    <w:rsid w:val="001A0A08"/>
    <w:rsid w:val="001A0D17"/>
    <w:rsid w:val="001A1CAA"/>
    <w:rsid w:val="001A222A"/>
    <w:rsid w:val="001A222D"/>
    <w:rsid w:val="001A24C5"/>
    <w:rsid w:val="001A2A1E"/>
    <w:rsid w:val="001A3137"/>
    <w:rsid w:val="001A36B0"/>
    <w:rsid w:val="001A36B7"/>
    <w:rsid w:val="001A484D"/>
    <w:rsid w:val="001A4DF8"/>
    <w:rsid w:val="001B06EA"/>
    <w:rsid w:val="001B0AD8"/>
    <w:rsid w:val="001B1301"/>
    <w:rsid w:val="001B1FF8"/>
    <w:rsid w:val="001B25BD"/>
    <w:rsid w:val="001B39B2"/>
    <w:rsid w:val="001B3FF6"/>
    <w:rsid w:val="001B7339"/>
    <w:rsid w:val="001C15F8"/>
    <w:rsid w:val="001C1982"/>
    <w:rsid w:val="001C22BC"/>
    <w:rsid w:val="001C3311"/>
    <w:rsid w:val="001C3D8A"/>
    <w:rsid w:val="001C4060"/>
    <w:rsid w:val="001C440E"/>
    <w:rsid w:val="001C4588"/>
    <w:rsid w:val="001C4889"/>
    <w:rsid w:val="001C4B2D"/>
    <w:rsid w:val="001C4DB3"/>
    <w:rsid w:val="001C69D9"/>
    <w:rsid w:val="001D003B"/>
    <w:rsid w:val="001D0C60"/>
    <w:rsid w:val="001D1120"/>
    <w:rsid w:val="001D1B88"/>
    <w:rsid w:val="001D3877"/>
    <w:rsid w:val="001D419E"/>
    <w:rsid w:val="001D489F"/>
    <w:rsid w:val="001D5A8E"/>
    <w:rsid w:val="001D74AB"/>
    <w:rsid w:val="001E04E9"/>
    <w:rsid w:val="001E374A"/>
    <w:rsid w:val="001E4A23"/>
    <w:rsid w:val="001E4BF9"/>
    <w:rsid w:val="001E4F3F"/>
    <w:rsid w:val="001E5297"/>
    <w:rsid w:val="001E568C"/>
    <w:rsid w:val="001E7B5C"/>
    <w:rsid w:val="001E7BEE"/>
    <w:rsid w:val="001F0629"/>
    <w:rsid w:val="001F0642"/>
    <w:rsid w:val="001F10C0"/>
    <w:rsid w:val="001F152A"/>
    <w:rsid w:val="001F1C1C"/>
    <w:rsid w:val="001F20AD"/>
    <w:rsid w:val="001F2708"/>
    <w:rsid w:val="001F29DC"/>
    <w:rsid w:val="001F67A6"/>
    <w:rsid w:val="001F7A34"/>
    <w:rsid w:val="00201528"/>
    <w:rsid w:val="00201A7D"/>
    <w:rsid w:val="0020219D"/>
    <w:rsid w:val="002042B9"/>
    <w:rsid w:val="0020470F"/>
    <w:rsid w:val="00204A52"/>
    <w:rsid w:val="0020663E"/>
    <w:rsid w:val="00206957"/>
    <w:rsid w:val="002070C6"/>
    <w:rsid w:val="0020764D"/>
    <w:rsid w:val="00210763"/>
    <w:rsid w:val="002108D8"/>
    <w:rsid w:val="0021278F"/>
    <w:rsid w:val="00212C76"/>
    <w:rsid w:val="00212CCE"/>
    <w:rsid w:val="00213A41"/>
    <w:rsid w:val="002144BA"/>
    <w:rsid w:val="00214D7A"/>
    <w:rsid w:val="002163F5"/>
    <w:rsid w:val="0021732A"/>
    <w:rsid w:val="00217687"/>
    <w:rsid w:val="0022070A"/>
    <w:rsid w:val="002208B4"/>
    <w:rsid w:val="00220960"/>
    <w:rsid w:val="00220B68"/>
    <w:rsid w:val="00220DB5"/>
    <w:rsid w:val="002213C1"/>
    <w:rsid w:val="00222666"/>
    <w:rsid w:val="0022273B"/>
    <w:rsid w:val="0022335B"/>
    <w:rsid w:val="00225A9D"/>
    <w:rsid w:val="002263F4"/>
    <w:rsid w:val="002304C4"/>
    <w:rsid w:val="00230A9F"/>
    <w:rsid w:val="00230B6F"/>
    <w:rsid w:val="002327D7"/>
    <w:rsid w:val="002333FC"/>
    <w:rsid w:val="002348D6"/>
    <w:rsid w:val="002350F4"/>
    <w:rsid w:val="002354C0"/>
    <w:rsid w:val="00235B9C"/>
    <w:rsid w:val="00236530"/>
    <w:rsid w:val="002371D1"/>
    <w:rsid w:val="002374AC"/>
    <w:rsid w:val="002376D0"/>
    <w:rsid w:val="00237B04"/>
    <w:rsid w:val="00240832"/>
    <w:rsid w:val="00240F9C"/>
    <w:rsid w:val="00240FEC"/>
    <w:rsid w:val="00242977"/>
    <w:rsid w:val="002436C5"/>
    <w:rsid w:val="002457A6"/>
    <w:rsid w:val="00250137"/>
    <w:rsid w:val="00250A91"/>
    <w:rsid w:val="00251EF4"/>
    <w:rsid w:val="002520C7"/>
    <w:rsid w:val="00253612"/>
    <w:rsid w:val="00253A06"/>
    <w:rsid w:val="00254613"/>
    <w:rsid w:val="0025492B"/>
    <w:rsid w:val="00254C49"/>
    <w:rsid w:val="00254DF0"/>
    <w:rsid w:val="00256D91"/>
    <w:rsid w:val="0025786B"/>
    <w:rsid w:val="00260229"/>
    <w:rsid w:val="00261BCC"/>
    <w:rsid w:val="00261E78"/>
    <w:rsid w:val="002620D5"/>
    <w:rsid w:val="00262CFE"/>
    <w:rsid w:val="00264090"/>
    <w:rsid w:val="00264E52"/>
    <w:rsid w:val="002658A2"/>
    <w:rsid w:val="00265D0C"/>
    <w:rsid w:val="00265EAC"/>
    <w:rsid w:val="00265FD9"/>
    <w:rsid w:val="00266A03"/>
    <w:rsid w:val="00267464"/>
    <w:rsid w:val="00267A3B"/>
    <w:rsid w:val="00267E20"/>
    <w:rsid w:val="002712DF"/>
    <w:rsid w:val="002729DD"/>
    <w:rsid w:val="00273268"/>
    <w:rsid w:val="002736B8"/>
    <w:rsid w:val="00273B7B"/>
    <w:rsid w:val="002745FB"/>
    <w:rsid w:val="00275A5A"/>
    <w:rsid w:val="0027642B"/>
    <w:rsid w:val="002765C1"/>
    <w:rsid w:val="00277CE9"/>
    <w:rsid w:val="0028085C"/>
    <w:rsid w:val="002808A5"/>
    <w:rsid w:val="00280E05"/>
    <w:rsid w:val="002820D2"/>
    <w:rsid w:val="00282CB3"/>
    <w:rsid w:val="00283153"/>
    <w:rsid w:val="00283372"/>
    <w:rsid w:val="002850AC"/>
    <w:rsid w:val="0028529B"/>
    <w:rsid w:val="002870FC"/>
    <w:rsid w:val="0029034C"/>
    <w:rsid w:val="002903FB"/>
    <w:rsid w:val="00291089"/>
    <w:rsid w:val="002918B8"/>
    <w:rsid w:val="00291C8F"/>
    <w:rsid w:val="00291FE9"/>
    <w:rsid w:val="00291FF2"/>
    <w:rsid w:val="00293C0C"/>
    <w:rsid w:val="00294A37"/>
    <w:rsid w:val="00294A85"/>
    <w:rsid w:val="00295D0E"/>
    <w:rsid w:val="00295E1E"/>
    <w:rsid w:val="00295E2D"/>
    <w:rsid w:val="002967EC"/>
    <w:rsid w:val="002A13FD"/>
    <w:rsid w:val="002A1838"/>
    <w:rsid w:val="002A215F"/>
    <w:rsid w:val="002A28FC"/>
    <w:rsid w:val="002A3369"/>
    <w:rsid w:val="002A4500"/>
    <w:rsid w:val="002A539D"/>
    <w:rsid w:val="002A616A"/>
    <w:rsid w:val="002A6F24"/>
    <w:rsid w:val="002A6FA6"/>
    <w:rsid w:val="002A7EED"/>
    <w:rsid w:val="002B0040"/>
    <w:rsid w:val="002B0E05"/>
    <w:rsid w:val="002B150C"/>
    <w:rsid w:val="002B419C"/>
    <w:rsid w:val="002B42AA"/>
    <w:rsid w:val="002B4301"/>
    <w:rsid w:val="002B479A"/>
    <w:rsid w:val="002B4D05"/>
    <w:rsid w:val="002B663F"/>
    <w:rsid w:val="002B720A"/>
    <w:rsid w:val="002B7D2E"/>
    <w:rsid w:val="002C0101"/>
    <w:rsid w:val="002C13EC"/>
    <w:rsid w:val="002C17C8"/>
    <w:rsid w:val="002C1E30"/>
    <w:rsid w:val="002C2857"/>
    <w:rsid w:val="002C2AB3"/>
    <w:rsid w:val="002C2EA6"/>
    <w:rsid w:val="002C488C"/>
    <w:rsid w:val="002C59FB"/>
    <w:rsid w:val="002C621A"/>
    <w:rsid w:val="002C6ADF"/>
    <w:rsid w:val="002C74A2"/>
    <w:rsid w:val="002C7FBA"/>
    <w:rsid w:val="002D0296"/>
    <w:rsid w:val="002D17AB"/>
    <w:rsid w:val="002D1E16"/>
    <w:rsid w:val="002D31DE"/>
    <w:rsid w:val="002D39F1"/>
    <w:rsid w:val="002D4378"/>
    <w:rsid w:val="002D46DA"/>
    <w:rsid w:val="002D55D0"/>
    <w:rsid w:val="002D74E7"/>
    <w:rsid w:val="002E00BE"/>
    <w:rsid w:val="002E0178"/>
    <w:rsid w:val="002E05DA"/>
    <w:rsid w:val="002E1039"/>
    <w:rsid w:val="002E1A23"/>
    <w:rsid w:val="002E1CE2"/>
    <w:rsid w:val="002E2C17"/>
    <w:rsid w:val="002E2FC1"/>
    <w:rsid w:val="002E3320"/>
    <w:rsid w:val="002E34B7"/>
    <w:rsid w:val="002E34FB"/>
    <w:rsid w:val="002E3BC4"/>
    <w:rsid w:val="002E4F6F"/>
    <w:rsid w:val="002E50F0"/>
    <w:rsid w:val="002E5A1E"/>
    <w:rsid w:val="002E669C"/>
    <w:rsid w:val="002E6821"/>
    <w:rsid w:val="002E7331"/>
    <w:rsid w:val="002F19AB"/>
    <w:rsid w:val="002F1EF1"/>
    <w:rsid w:val="002F23DA"/>
    <w:rsid w:val="002F2596"/>
    <w:rsid w:val="002F2F3D"/>
    <w:rsid w:val="002F42C2"/>
    <w:rsid w:val="002F4D4E"/>
    <w:rsid w:val="002F5CB0"/>
    <w:rsid w:val="002F7979"/>
    <w:rsid w:val="003007BC"/>
    <w:rsid w:val="003008F2"/>
    <w:rsid w:val="00300D8F"/>
    <w:rsid w:val="00300F21"/>
    <w:rsid w:val="0030126B"/>
    <w:rsid w:val="00301D7C"/>
    <w:rsid w:val="0030324B"/>
    <w:rsid w:val="00303FBA"/>
    <w:rsid w:val="00304855"/>
    <w:rsid w:val="00307251"/>
    <w:rsid w:val="0031026D"/>
    <w:rsid w:val="003105D6"/>
    <w:rsid w:val="00310F57"/>
    <w:rsid w:val="0031266D"/>
    <w:rsid w:val="00312BCF"/>
    <w:rsid w:val="00312D4B"/>
    <w:rsid w:val="00313CDE"/>
    <w:rsid w:val="003141D2"/>
    <w:rsid w:val="003147B9"/>
    <w:rsid w:val="00314966"/>
    <w:rsid w:val="00315151"/>
    <w:rsid w:val="00315FE3"/>
    <w:rsid w:val="00317EC4"/>
    <w:rsid w:val="003205DF"/>
    <w:rsid w:val="00321002"/>
    <w:rsid w:val="00323931"/>
    <w:rsid w:val="00324AD1"/>
    <w:rsid w:val="00325454"/>
    <w:rsid w:val="003260AF"/>
    <w:rsid w:val="00326DCA"/>
    <w:rsid w:val="00326F5F"/>
    <w:rsid w:val="00327CDD"/>
    <w:rsid w:val="00327DEF"/>
    <w:rsid w:val="00327F68"/>
    <w:rsid w:val="003306D7"/>
    <w:rsid w:val="00332051"/>
    <w:rsid w:val="00334623"/>
    <w:rsid w:val="0033507B"/>
    <w:rsid w:val="003352CF"/>
    <w:rsid w:val="003358F8"/>
    <w:rsid w:val="00335D50"/>
    <w:rsid w:val="00336002"/>
    <w:rsid w:val="00337552"/>
    <w:rsid w:val="00337B5F"/>
    <w:rsid w:val="00337EA0"/>
    <w:rsid w:val="00340D9F"/>
    <w:rsid w:val="00340EA8"/>
    <w:rsid w:val="0034108E"/>
    <w:rsid w:val="00343C80"/>
    <w:rsid w:val="00344015"/>
    <w:rsid w:val="00344153"/>
    <w:rsid w:val="00345625"/>
    <w:rsid w:val="00345816"/>
    <w:rsid w:val="0034732D"/>
    <w:rsid w:val="00351B10"/>
    <w:rsid w:val="00351E83"/>
    <w:rsid w:val="00352379"/>
    <w:rsid w:val="00352E77"/>
    <w:rsid w:val="0035533B"/>
    <w:rsid w:val="00355DF3"/>
    <w:rsid w:val="0035624C"/>
    <w:rsid w:val="003568C6"/>
    <w:rsid w:val="00356C68"/>
    <w:rsid w:val="0036031F"/>
    <w:rsid w:val="00360536"/>
    <w:rsid w:val="00362048"/>
    <w:rsid w:val="0036220C"/>
    <w:rsid w:val="00362293"/>
    <w:rsid w:val="00362411"/>
    <w:rsid w:val="003626A9"/>
    <w:rsid w:val="003630C2"/>
    <w:rsid w:val="003642AD"/>
    <w:rsid w:val="0036487B"/>
    <w:rsid w:val="0036495D"/>
    <w:rsid w:val="00364BD7"/>
    <w:rsid w:val="00364FA2"/>
    <w:rsid w:val="003659E3"/>
    <w:rsid w:val="00365DA9"/>
    <w:rsid w:val="00365FA4"/>
    <w:rsid w:val="00366886"/>
    <w:rsid w:val="00366E8A"/>
    <w:rsid w:val="00367108"/>
    <w:rsid w:val="0036733B"/>
    <w:rsid w:val="00370702"/>
    <w:rsid w:val="003707FE"/>
    <w:rsid w:val="00370E83"/>
    <w:rsid w:val="003717E0"/>
    <w:rsid w:val="00373884"/>
    <w:rsid w:val="00374E1E"/>
    <w:rsid w:val="003759A6"/>
    <w:rsid w:val="00375FA6"/>
    <w:rsid w:val="003772A6"/>
    <w:rsid w:val="003813DB"/>
    <w:rsid w:val="003813F7"/>
    <w:rsid w:val="00381F9F"/>
    <w:rsid w:val="003825DA"/>
    <w:rsid w:val="003826DF"/>
    <w:rsid w:val="00383A40"/>
    <w:rsid w:val="00383EF9"/>
    <w:rsid w:val="0038544C"/>
    <w:rsid w:val="00385A51"/>
    <w:rsid w:val="00385C31"/>
    <w:rsid w:val="00385D95"/>
    <w:rsid w:val="00386E19"/>
    <w:rsid w:val="00387525"/>
    <w:rsid w:val="003877E9"/>
    <w:rsid w:val="00387AD1"/>
    <w:rsid w:val="00387B7E"/>
    <w:rsid w:val="00387EB7"/>
    <w:rsid w:val="003905D5"/>
    <w:rsid w:val="00390EBB"/>
    <w:rsid w:val="00391A26"/>
    <w:rsid w:val="00392582"/>
    <w:rsid w:val="00394007"/>
    <w:rsid w:val="0039449C"/>
    <w:rsid w:val="0039528D"/>
    <w:rsid w:val="003954D0"/>
    <w:rsid w:val="003955CE"/>
    <w:rsid w:val="003959C6"/>
    <w:rsid w:val="00395E97"/>
    <w:rsid w:val="00397D5A"/>
    <w:rsid w:val="00397FDD"/>
    <w:rsid w:val="003A0FDE"/>
    <w:rsid w:val="003A1154"/>
    <w:rsid w:val="003A1B2D"/>
    <w:rsid w:val="003A2AD1"/>
    <w:rsid w:val="003A2B43"/>
    <w:rsid w:val="003A2DC4"/>
    <w:rsid w:val="003A3320"/>
    <w:rsid w:val="003A42D4"/>
    <w:rsid w:val="003A525D"/>
    <w:rsid w:val="003A715B"/>
    <w:rsid w:val="003B0EEB"/>
    <w:rsid w:val="003B12A2"/>
    <w:rsid w:val="003B1C29"/>
    <w:rsid w:val="003B201D"/>
    <w:rsid w:val="003B25E2"/>
    <w:rsid w:val="003B3CEA"/>
    <w:rsid w:val="003B6A51"/>
    <w:rsid w:val="003B6FD5"/>
    <w:rsid w:val="003C0217"/>
    <w:rsid w:val="003C1C33"/>
    <w:rsid w:val="003C1D27"/>
    <w:rsid w:val="003C36CE"/>
    <w:rsid w:val="003C4598"/>
    <w:rsid w:val="003C47B2"/>
    <w:rsid w:val="003C5542"/>
    <w:rsid w:val="003C5652"/>
    <w:rsid w:val="003C63C3"/>
    <w:rsid w:val="003C6ACB"/>
    <w:rsid w:val="003C6EEB"/>
    <w:rsid w:val="003C742B"/>
    <w:rsid w:val="003D0323"/>
    <w:rsid w:val="003D0CBD"/>
    <w:rsid w:val="003D16FB"/>
    <w:rsid w:val="003D248E"/>
    <w:rsid w:val="003D2D5A"/>
    <w:rsid w:val="003D3C04"/>
    <w:rsid w:val="003D4700"/>
    <w:rsid w:val="003D500D"/>
    <w:rsid w:val="003D54D9"/>
    <w:rsid w:val="003D5B3C"/>
    <w:rsid w:val="003D5BAB"/>
    <w:rsid w:val="003D659D"/>
    <w:rsid w:val="003D6AFF"/>
    <w:rsid w:val="003E013E"/>
    <w:rsid w:val="003E0761"/>
    <w:rsid w:val="003E0EE7"/>
    <w:rsid w:val="003E12FD"/>
    <w:rsid w:val="003E194B"/>
    <w:rsid w:val="003E1D89"/>
    <w:rsid w:val="003E2515"/>
    <w:rsid w:val="003E3A2A"/>
    <w:rsid w:val="003E41E1"/>
    <w:rsid w:val="003E4D97"/>
    <w:rsid w:val="003E4DC7"/>
    <w:rsid w:val="003E69B0"/>
    <w:rsid w:val="003E6D0B"/>
    <w:rsid w:val="003E7FC9"/>
    <w:rsid w:val="003F02A1"/>
    <w:rsid w:val="003F0408"/>
    <w:rsid w:val="003F0667"/>
    <w:rsid w:val="003F09F7"/>
    <w:rsid w:val="003F249A"/>
    <w:rsid w:val="003F287F"/>
    <w:rsid w:val="003F2E57"/>
    <w:rsid w:val="003F38C1"/>
    <w:rsid w:val="003F516A"/>
    <w:rsid w:val="003F56B2"/>
    <w:rsid w:val="003F5E68"/>
    <w:rsid w:val="003F6157"/>
    <w:rsid w:val="003F6D51"/>
    <w:rsid w:val="00401085"/>
    <w:rsid w:val="004012B8"/>
    <w:rsid w:val="00401B81"/>
    <w:rsid w:val="00402B79"/>
    <w:rsid w:val="004033CE"/>
    <w:rsid w:val="004038F9"/>
    <w:rsid w:val="00403E99"/>
    <w:rsid w:val="00405F44"/>
    <w:rsid w:val="00405FE1"/>
    <w:rsid w:val="004064D0"/>
    <w:rsid w:val="0040703E"/>
    <w:rsid w:val="004102C4"/>
    <w:rsid w:val="00411B1A"/>
    <w:rsid w:val="00412566"/>
    <w:rsid w:val="00412DBA"/>
    <w:rsid w:val="00413D91"/>
    <w:rsid w:val="004140BA"/>
    <w:rsid w:val="004144B1"/>
    <w:rsid w:val="0041475C"/>
    <w:rsid w:val="004154E5"/>
    <w:rsid w:val="00416169"/>
    <w:rsid w:val="004166F3"/>
    <w:rsid w:val="00416DDD"/>
    <w:rsid w:val="00420B3C"/>
    <w:rsid w:val="00420EE2"/>
    <w:rsid w:val="0042297C"/>
    <w:rsid w:val="00422CBE"/>
    <w:rsid w:val="004233C6"/>
    <w:rsid w:val="0042533D"/>
    <w:rsid w:val="00426323"/>
    <w:rsid w:val="004300D0"/>
    <w:rsid w:val="00431BE1"/>
    <w:rsid w:val="00431ECA"/>
    <w:rsid w:val="00432665"/>
    <w:rsid w:val="004329AB"/>
    <w:rsid w:val="00432C80"/>
    <w:rsid w:val="00432EB9"/>
    <w:rsid w:val="004346AF"/>
    <w:rsid w:val="004349AF"/>
    <w:rsid w:val="004349E7"/>
    <w:rsid w:val="0043531A"/>
    <w:rsid w:val="004353E7"/>
    <w:rsid w:val="00436543"/>
    <w:rsid w:val="00440842"/>
    <w:rsid w:val="0044199A"/>
    <w:rsid w:val="00441E7D"/>
    <w:rsid w:val="0044287E"/>
    <w:rsid w:val="00442E79"/>
    <w:rsid w:val="00443558"/>
    <w:rsid w:val="0044370B"/>
    <w:rsid w:val="004437B2"/>
    <w:rsid w:val="00443A8D"/>
    <w:rsid w:val="00443A9A"/>
    <w:rsid w:val="0044579B"/>
    <w:rsid w:val="004464FD"/>
    <w:rsid w:val="004468AA"/>
    <w:rsid w:val="004468EE"/>
    <w:rsid w:val="004478AC"/>
    <w:rsid w:val="004502FB"/>
    <w:rsid w:val="00450A7F"/>
    <w:rsid w:val="00450AA8"/>
    <w:rsid w:val="00452080"/>
    <w:rsid w:val="00452C90"/>
    <w:rsid w:val="00453D51"/>
    <w:rsid w:val="00454304"/>
    <w:rsid w:val="00454BB6"/>
    <w:rsid w:val="00455790"/>
    <w:rsid w:val="00457D7F"/>
    <w:rsid w:val="004606FE"/>
    <w:rsid w:val="004611CB"/>
    <w:rsid w:val="00461D1C"/>
    <w:rsid w:val="004626CA"/>
    <w:rsid w:val="004631F9"/>
    <w:rsid w:val="004634F5"/>
    <w:rsid w:val="00465C9A"/>
    <w:rsid w:val="00465CC6"/>
    <w:rsid w:val="00470D8D"/>
    <w:rsid w:val="00471115"/>
    <w:rsid w:val="004713B8"/>
    <w:rsid w:val="00471422"/>
    <w:rsid w:val="00472891"/>
    <w:rsid w:val="004740C8"/>
    <w:rsid w:val="0047463B"/>
    <w:rsid w:val="00474A12"/>
    <w:rsid w:val="00474D3F"/>
    <w:rsid w:val="0047735B"/>
    <w:rsid w:val="00477CBE"/>
    <w:rsid w:val="00477F71"/>
    <w:rsid w:val="0048271F"/>
    <w:rsid w:val="00483E13"/>
    <w:rsid w:val="00484E7A"/>
    <w:rsid w:val="00485339"/>
    <w:rsid w:val="0048589A"/>
    <w:rsid w:val="004874B6"/>
    <w:rsid w:val="00490B6D"/>
    <w:rsid w:val="004915E1"/>
    <w:rsid w:val="00491781"/>
    <w:rsid w:val="00491C0A"/>
    <w:rsid w:val="00491FCE"/>
    <w:rsid w:val="0049247A"/>
    <w:rsid w:val="00493627"/>
    <w:rsid w:val="00493CC0"/>
    <w:rsid w:val="00493E51"/>
    <w:rsid w:val="004941B1"/>
    <w:rsid w:val="00495182"/>
    <w:rsid w:val="00496E93"/>
    <w:rsid w:val="00497166"/>
    <w:rsid w:val="004A0EC7"/>
    <w:rsid w:val="004A1FF3"/>
    <w:rsid w:val="004A4579"/>
    <w:rsid w:val="004A52DF"/>
    <w:rsid w:val="004A6D27"/>
    <w:rsid w:val="004B0CE7"/>
    <w:rsid w:val="004B258D"/>
    <w:rsid w:val="004B2608"/>
    <w:rsid w:val="004B2C36"/>
    <w:rsid w:val="004B3C86"/>
    <w:rsid w:val="004B4605"/>
    <w:rsid w:val="004B48CE"/>
    <w:rsid w:val="004B533C"/>
    <w:rsid w:val="004B59B5"/>
    <w:rsid w:val="004B5B6A"/>
    <w:rsid w:val="004B7030"/>
    <w:rsid w:val="004B7C08"/>
    <w:rsid w:val="004C0A8E"/>
    <w:rsid w:val="004C0FB7"/>
    <w:rsid w:val="004C1F23"/>
    <w:rsid w:val="004C2C9C"/>
    <w:rsid w:val="004C565A"/>
    <w:rsid w:val="004C5F2D"/>
    <w:rsid w:val="004C722B"/>
    <w:rsid w:val="004C793F"/>
    <w:rsid w:val="004D03F7"/>
    <w:rsid w:val="004D0675"/>
    <w:rsid w:val="004D0C4D"/>
    <w:rsid w:val="004D3335"/>
    <w:rsid w:val="004D33FA"/>
    <w:rsid w:val="004D4EB5"/>
    <w:rsid w:val="004D5110"/>
    <w:rsid w:val="004D70C9"/>
    <w:rsid w:val="004E0134"/>
    <w:rsid w:val="004E10DF"/>
    <w:rsid w:val="004E1208"/>
    <w:rsid w:val="004E13DF"/>
    <w:rsid w:val="004E17C5"/>
    <w:rsid w:val="004E2462"/>
    <w:rsid w:val="004E4F05"/>
    <w:rsid w:val="004E4FC1"/>
    <w:rsid w:val="004E5107"/>
    <w:rsid w:val="004E6986"/>
    <w:rsid w:val="004E6AFC"/>
    <w:rsid w:val="004E74D1"/>
    <w:rsid w:val="004E7752"/>
    <w:rsid w:val="004F0B91"/>
    <w:rsid w:val="004F0C25"/>
    <w:rsid w:val="004F12FA"/>
    <w:rsid w:val="004F13DC"/>
    <w:rsid w:val="004F1C82"/>
    <w:rsid w:val="004F2623"/>
    <w:rsid w:val="004F361F"/>
    <w:rsid w:val="004F3EB2"/>
    <w:rsid w:val="004F4254"/>
    <w:rsid w:val="004F456A"/>
    <w:rsid w:val="004F5B8F"/>
    <w:rsid w:val="004F5EC9"/>
    <w:rsid w:val="004F63FB"/>
    <w:rsid w:val="004F6473"/>
    <w:rsid w:val="004F6603"/>
    <w:rsid w:val="005004C2"/>
    <w:rsid w:val="00501F9F"/>
    <w:rsid w:val="005033F8"/>
    <w:rsid w:val="00503D48"/>
    <w:rsid w:val="0050400A"/>
    <w:rsid w:val="00505383"/>
    <w:rsid w:val="00505741"/>
    <w:rsid w:val="0050661D"/>
    <w:rsid w:val="00507097"/>
    <w:rsid w:val="0051220E"/>
    <w:rsid w:val="00513399"/>
    <w:rsid w:val="00513575"/>
    <w:rsid w:val="00513836"/>
    <w:rsid w:val="005139F2"/>
    <w:rsid w:val="00513E00"/>
    <w:rsid w:val="00515549"/>
    <w:rsid w:val="00515827"/>
    <w:rsid w:val="005159B9"/>
    <w:rsid w:val="00516473"/>
    <w:rsid w:val="0051651C"/>
    <w:rsid w:val="00516669"/>
    <w:rsid w:val="00516987"/>
    <w:rsid w:val="00517FC4"/>
    <w:rsid w:val="0052027C"/>
    <w:rsid w:val="005210F1"/>
    <w:rsid w:val="00521745"/>
    <w:rsid w:val="00522680"/>
    <w:rsid w:val="00522EA9"/>
    <w:rsid w:val="0052309D"/>
    <w:rsid w:val="0052349B"/>
    <w:rsid w:val="0052374C"/>
    <w:rsid w:val="00523F94"/>
    <w:rsid w:val="00524ADC"/>
    <w:rsid w:val="0052563E"/>
    <w:rsid w:val="00526C12"/>
    <w:rsid w:val="00527F49"/>
    <w:rsid w:val="00532513"/>
    <w:rsid w:val="00532628"/>
    <w:rsid w:val="0053267F"/>
    <w:rsid w:val="00532ACB"/>
    <w:rsid w:val="00532CD4"/>
    <w:rsid w:val="00533A35"/>
    <w:rsid w:val="005403E9"/>
    <w:rsid w:val="0054139F"/>
    <w:rsid w:val="005415AB"/>
    <w:rsid w:val="005416B6"/>
    <w:rsid w:val="00542DC6"/>
    <w:rsid w:val="00544FD9"/>
    <w:rsid w:val="0054581F"/>
    <w:rsid w:val="005460F6"/>
    <w:rsid w:val="0054629B"/>
    <w:rsid w:val="005469DC"/>
    <w:rsid w:val="00547C0B"/>
    <w:rsid w:val="00547C1F"/>
    <w:rsid w:val="00547FE9"/>
    <w:rsid w:val="00550978"/>
    <w:rsid w:val="005510C4"/>
    <w:rsid w:val="005512F0"/>
    <w:rsid w:val="00552677"/>
    <w:rsid w:val="005527C4"/>
    <w:rsid w:val="00552AEC"/>
    <w:rsid w:val="00552FC7"/>
    <w:rsid w:val="0055428D"/>
    <w:rsid w:val="00554DE6"/>
    <w:rsid w:val="00556F24"/>
    <w:rsid w:val="005578DC"/>
    <w:rsid w:val="00557C7D"/>
    <w:rsid w:val="00561311"/>
    <w:rsid w:val="00561943"/>
    <w:rsid w:val="00561A4A"/>
    <w:rsid w:val="005647D4"/>
    <w:rsid w:val="005655DE"/>
    <w:rsid w:val="0056568C"/>
    <w:rsid w:val="005667CF"/>
    <w:rsid w:val="00566E8A"/>
    <w:rsid w:val="00567EBB"/>
    <w:rsid w:val="0057251C"/>
    <w:rsid w:val="005725F1"/>
    <w:rsid w:val="005736C3"/>
    <w:rsid w:val="00573A25"/>
    <w:rsid w:val="00575186"/>
    <w:rsid w:val="00575216"/>
    <w:rsid w:val="00575C1F"/>
    <w:rsid w:val="00575C99"/>
    <w:rsid w:val="005764A2"/>
    <w:rsid w:val="00576538"/>
    <w:rsid w:val="005774B1"/>
    <w:rsid w:val="005802D7"/>
    <w:rsid w:val="00580449"/>
    <w:rsid w:val="00580D44"/>
    <w:rsid w:val="00581468"/>
    <w:rsid w:val="00581D12"/>
    <w:rsid w:val="005825D1"/>
    <w:rsid w:val="00582A2B"/>
    <w:rsid w:val="00583227"/>
    <w:rsid w:val="005833DE"/>
    <w:rsid w:val="005848CA"/>
    <w:rsid w:val="005855E8"/>
    <w:rsid w:val="00585C5D"/>
    <w:rsid w:val="00587F55"/>
    <w:rsid w:val="0059037F"/>
    <w:rsid w:val="00592134"/>
    <w:rsid w:val="00592D15"/>
    <w:rsid w:val="005931AF"/>
    <w:rsid w:val="00593DEC"/>
    <w:rsid w:val="00594117"/>
    <w:rsid w:val="0059460C"/>
    <w:rsid w:val="005948CA"/>
    <w:rsid w:val="00594BFB"/>
    <w:rsid w:val="00594EB9"/>
    <w:rsid w:val="005956F0"/>
    <w:rsid w:val="00595CDB"/>
    <w:rsid w:val="00596874"/>
    <w:rsid w:val="00596E17"/>
    <w:rsid w:val="00596E57"/>
    <w:rsid w:val="00596EA7"/>
    <w:rsid w:val="00597719"/>
    <w:rsid w:val="00597822"/>
    <w:rsid w:val="00597E1D"/>
    <w:rsid w:val="005A1E1C"/>
    <w:rsid w:val="005A25E0"/>
    <w:rsid w:val="005A2C19"/>
    <w:rsid w:val="005A2EA7"/>
    <w:rsid w:val="005A33D0"/>
    <w:rsid w:val="005A5FAE"/>
    <w:rsid w:val="005A61C5"/>
    <w:rsid w:val="005A7D60"/>
    <w:rsid w:val="005B0272"/>
    <w:rsid w:val="005B061D"/>
    <w:rsid w:val="005B07E0"/>
    <w:rsid w:val="005B1B8B"/>
    <w:rsid w:val="005B1DB4"/>
    <w:rsid w:val="005B59EE"/>
    <w:rsid w:val="005B69FF"/>
    <w:rsid w:val="005B73EE"/>
    <w:rsid w:val="005B75FE"/>
    <w:rsid w:val="005B7D06"/>
    <w:rsid w:val="005C028F"/>
    <w:rsid w:val="005C1459"/>
    <w:rsid w:val="005C1667"/>
    <w:rsid w:val="005C2906"/>
    <w:rsid w:val="005C3465"/>
    <w:rsid w:val="005C352D"/>
    <w:rsid w:val="005C3535"/>
    <w:rsid w:val="005C3AC3"/>
    <w:rsid w:val="005C4721"/>
    <w:rsid w:val="005C5EB3"/>
    <w:rsid w:val="005C6A5B"/>
    <w:rsid w:val="005C6D21"/>
    <w:rsid w:val="005C72DC"/>
    <w:rsid w:val="005C79F0"/>
    <w:rsid w:val="005D0E3B"/>
    <w:rsid w:val="005D0EFC"/>
    <w:rsid w:val="005D1F4E"/>
    <w:rsid w:val="005D2A38"/>
    <w:rsid w:val="005D366B"/>
    <w:rsid w:val="005D65F5"/>
    <w:rsid w:val="005D7B34"/>
    <w:rsid w:val="005E01AD"/>
    <w:rsid w:val="005E0A9D"/>
    <w:rsid w:val="005E0BE4"/>
    <w:rsid w:val="005E1409"/>
    <w:rsid w:val="005E1B1B"/>
    <w:rsid w:val="005E4975"/>
    <w:rsid w:val="005E4EB7"/>
    <w:rsid w:val="005E7787"/>
    <w:rsid w:val="005F0F15"/>
    <w:rsid w:val="005F17A7"/>
    <w:rsid w:val="005F1B43"/>
    <w:rsid w:val="005F280D"/>
    <w:rsid w:val="005F31A9"/>
    <w:rsid w:val="005F35C6"/>
    <w:rsid w:val="005F3A32"/>
    <w:rsid w:val="005F6E23"/>
    <w:rsid w:val="005F6ED4"/>
    <w:rsid w:val="005F78A5"/>
    <w:rsid w:val="0060066B"/>
    <w:rsid w:val="00601459"/>
    <w:rsid w:val="00601591"/>
    <w:rsid w:val="006016A4"/>
    <w:rsid w:val="00601F0B"/>
    <w:rsid w:val="00602069"/>
    <w:rsid w:val="00602257"/>
    <w:rsid w:val="0060501D"/>
    <w:rsid w:val="006050FB"/>
    <w:rsid w:val="006061A3"/>
    <w:rsid w:val="00606FE3"/>
    <w:rsid w:val="006071BB"/>
    <w:rsid w:val="00607CCE"/>
    <w:rsid w:val="00610A64"/>
    <w:rsid w:val="00610AE9"/>
    <w:rsid w:val="006123A7"/>
    <w:rsid w:val="00612781"/>
    <w:rsid w:val="006141C9"/>
    <w:rsid w:val="006143E7"/>
    <w:rsid w:val="00614454"/>
    <w:rsid w:val="00615A78"/>
    <w:rsid w:val="00616262"/>
    <w:rsid w:val="006165FE"/>
    <w:rsid w:val="00616F2E"/>
    <w:rsid w:val="0062190E"/>
    <w:rsid w:val="00621EC0"/>
    <w:rsid w:val="00622C9F"/>
    <w:rsid w:val="00622EE0"/>
    <w:rsid w:val="006234E8"/>
    <w:rsid w:val="00624DEA"/>
    <w:rsid w:val="006250F5"/>
    <w:rsid w:val="00625184"/>
    <w:rsid w:val="00625319"/>
    <w:rsid w:val="006272AE"/>
    <w:rsid w:val="0062736C"/>
    <w:rsid w:val="00627A0B"/>
    <w:rsid w:val="006305A6"/>
    <w:rsid w:val="006317C7"/>
    <w:rsid w:val="00631E84"/>
    <w:rsid w:val="006322C4"/>
    <w:rsid w:val="00632CE5"/>
    <w:rsid w:val="006336C8"/>
    <w:rsid w:val="006340C8"/>
    <w:rsid w:val="00634217"/>
    <w:rsid w:val="0063526D"/>
    <w:rsid w:val="006362EC"/>
    <w:rsid w:val="00636558"/>
    <w:rsid w:val="006365A2"/>
    <w:rsid w:val="006373DF"/>
    <w:rsid w:val="0063748E"/>
    <w:rsid w:val="00641ECA"/>
    <w:rsid w:val="006422FB"/>
    <w:rsid w:val="0064292F"/>
    <w:rsid w:val="00644E30"/>
    <w:rsid w:val="00645FFD"/>
    <w:rsid w:val="006460DF"/>
    <w:rsid w:val="00646794"/>
    <w:rsid w:val="006468B1"/>
    <w:rsid w:val="006479BA"/>
    <w:rsid w:val="00647E4E"/>
    <w:rsid w:val="0065018E"/>
    <w:rsid w:val="00650987"/>
    <w:rsid w:val="006510A2"/>
    <w:rsid w:val="00652182"/>
    <w:rsid w:val="006525E1"/>
    <w:rsid w:val="0065496B"/>
    <w:rsid w:val="00654E81"/>
    <w:rsid w:val="00655102"/>
    <w:rsid w:val="006571E1"/>
    <w:rsid w:val="006571F2"/>
    <w:rsid w:val="00657A36"/>
    <w:rsid w:val="00657EA8"/>
    <w:rsid w:val="00660296"/>
    <w:rsid w:val="00661B09"/>
    <w:rsid w:val="006637E3"/>
    <w:rsid w:val="00663B48"/>
    <w:rsid w:val="00663BF7"/>
    <w:rsid w:val="0066485A"/>
    <w:rsid w:val="00664EBD"/>
    <w:rsid w:val="006664FD"/>
    <w:rsid w:val="00666C65"/>
    <w:rsid w:val="006675DD"/>
    <w:rsid w:val="006675EB"/>
    <w:rsid w:val="00670393"/>
    <w:rsid w:val="00672206"/>
    <w:rsid w:val="00672571"/>
    <w:rsid w:val="00672BF8"/>
    <w:rsid w:val="0067301E"/>
    <w:rsid w:val="006732A8"/>
    <w:rsid w:val="00674B8C"/>
    <w:rsid w:val="00676452"/>
    <w:rsid w:val="00677A69"/>
    <w:rsid w:val="00677FC1"/>
    <w:rsid w:val="006803D4"/>
    <w:rsid w:val="00680B24"/>
    <w:rsid w:val="0068141C"/>
    <w:rsid w:val="006824ED"/>
    <w:rsid w:val="00683B21"/>
    <w:rsid w:val="00683B36"/>
    <w:rsid w:val="006843A0"/>
    <w:rsid w:val="006854FC"/>
    <w:rsid w:val="0068601E"/>
    <w:rsid w:val="006867C1"/>
    <w:rsid w:val="00686F0A"/>
    <w:rsid w:val="006872C0"/>
    <w:rsid w:val="00687DD3"/>
    <w:rsid w:val="00690371"/>
    <w:rsid w:val="00691C08"/>
    <w:rsid w:val="00691C2D"/>
    <w:rsid w:val="00691D36"/>
    <w:rsid w:val="00692BA7"/>
    <w:rsid w:val="00694CDD"/>
    <w:rsid w:val="00695DA2"/>
    <w:rsid w:val="00696B08"/>
    <w:rsid w:val="00696E6E"/>
    <w:rsid w:val="0069784A"/>
    <w:rsid w:val="00697937"/>
    <w:rsid w:val="00697EE0"/>
    <w:rsid w:val="00697F3E"/>
    <w:rsid w:val="006A03EA"/>
    <w:rsid w:val="006A0491"/>
    <w:rsid w:val="006A0849"/>
    <w:rsid w:val="006A0A4C"/>
    <w:rsid w:val="006A0CF1"/>
    <w:rsid w:val="006A1427"/>
    <w:rsid w:val="006A1711"/>
    <w:rsid w:val="006A1AB3"/>
    <w:rsid w:val="006A28CE"/>
    <w:rsid w:val="006A39F7"/>
    <w:rsid w:val="006A3FAD"/>
    <w:rsid w:val="006A4CD4"/>
    <w:rsid w:val="006A5259"/>
    <w:rsid w:val="006A580A"/>
    <w:rsid w:val="006A5CEB"/>
    <w:rsid w:val="006A5EC4"/>
    <w:rsid w:val="006A6438"/>
    <w:rsid w:val="006A6BD9"/>
    <w:rsid w:val="006A72A0"/>
    <w:rsid w:val="006B0D06"/>
    <w:rsid w:val="006B498C"/>
    <w:rsid w:val="006B4D00"/>
    <w:rsid w:val="006B56FC"/>
    <w:rsid w:val="006B584F"/>
    <w:rsid w:val="006B5BB1"/>
    <w:rsid w:val="006B6B30"/>
    <w:rsid w:val="006B6CE8"/>
    <w:rsid w:val="006B705E"/>
    <w:rsid w:val="006C1A9B"/>
    <w:rsid w:val="006C46B7"/>
    <w:rsid w:val="006C47E6"/>
    <w:rsid w:val="006C5049"/>
    <w:rsid w:val="006C50F8"/>
    <w:rsid w:val="006C5818"/>
    <w:rsid w:val="006C583E"/>
    <w:rsid w:val="006C6CC4"/>
    <w:rsid w:val="006C6D75"/>
    <w:rsid w:val="006C7060"/>
    <w:rsid w:val="006C78C7"/>
    <w:rsid w:val="006D0533"/>
    <w:rsid w:val="006D13D4"/>
    <w:rsid w:val="006D2015"/>
    <w:rsid w:val="006D237A"/>
    <w:rsid w:val="006D36E3"/>
    <w:rsid w:val="006D3A6A"/>
    <w:rsid w:val="006D3C61"/>
    <w:rsid w:val="006D3CE4"/>
    <w:rsid w:val="006D48AF"/>
    <w:rsid w:val="006D5E23"/>
    <w:rsid w:val="006D6DDC"/>
    <w:rsid w:val="006D6FF9"/>
    <w:rsid w:val="006D75BF"/>
    <w:rsid w:val="006D7FDF"/>
    <w:rsid w:val="006E1558"/>
    <w:rsid w:val="006E18FC"/>
    <w:rsid w:val="006E1983"/>
    <w:rsid w:val="006E2ABB"/>
    <w:rsid w:val="006E2C01"/>
    <w:rsid w:val="006E360B"/>
    <w:rsid w:val="006E3620"/>
    <w:rsid w:val="006E3ADB"/>
    <w:rsid w:val="006E522B"/>
    <w:rsid w:val="006E5C97"/>
    <w:rsid w:val="006E61EB"/>
    <w:rsid w:val="006E6588"/>
    <w:rsid w:val="006F01DA"/>
    <w:rsid w:val="006F0C99"/>
    <w:rsid w:val="006F2702"/>
    <w:rsid w:val="006F3AFB"/>
    <w:rsid w:val="006F5E64"/>
    <w:rsid w:val="006F64C9"/>
    <w:rsid w:val="006F6734"/>
    <w:rsid w:val="006F6F9F"/>
    <w:rsid w:val="006F6FCC"/>
    <w:rsid w:val="006F7BDA"/>
    <w:rsid w:val="00700578"/>
    <w:rsid w:val="00700EC4"/>
    <w:rsid w:val="0070133F"/>
    <w:rsid w:val="007038AF"/>
    <w:rsid w:val="0070440B"/>
    <w:rsid w:val="00704A97"/>
    <w:rsid w:val="00704F05"/>
    <w:rsid w:val="00704F55"/>
    <w:rsid w:val="0070627B"/>
    <w:rsid w:val="00706AD9"/>
    <w:rsid w:val="00706AE9"/>
    <w:rsid w:val="0070722F"/>
    <w:rsid w:val="00710A17"/>
    <w:rsid w:val="00710C64"/>
    <w:rsid w:val="00710F8C"/>
    <w:rsid w:val="00711054"/>
    <w:rsid w:val="00711A48"/>
    <w:rsid w:val="00712318"/>
    <w:rsid w:val="00712E08"/>
    <w:rsid w:val="007142E5"/>
    <w:rsid w:val="0071476C"/>
    <w:rsid w:val="00714D69"/>
    <w:rsid w:val="00716E35"/>
    <w:rsid w:val="00717288"/>
    <w:rsid w:val="00717439"/>
    <w:rsid w:val="0072005E"/>
    <w:rsid w:val="00720776"/>
    <w:rsid w:val="007208B7"/>
    <w:rsid w:val="007209FA"/>
    <w:rsid w:val="007220D4"/>
    <w:rsid w:val="00722205"/>
    <w:rsid w:val="007228E0"/>
    <w:rsid w:val="00722F81"/>
    <w:rsid w:val="00723960"/>
    <w:rsid w:val="00724B8D"/>
    <w:rsid w:val="007252AE"/>
    <w:rsid w:val="00725745"/>
    <w:rsid w:val="00726B4E"/>
    <w:rsid w:val="00727287"/>
    <w:rsid w:val="00727308"/>
    <w:rsid w:val="00727535"/>
    <w:rsid w:val="00727603"/>
    <w:rsid w:val="00727A66"/>
    <w:rsid w:val="00727C02"/>
    <w:rsid w:val="00727CC4"/>
    <w:rsid w:val="007328E2"/>
    <w:rsid w:val="00732A73"/>
    <w:rsid w:val="00734959"/>
    <w:rsid w:val="00734C68"/>
    <w:rsid w:val="0073551F"/>
    <w:rsid w:val="00735C86"/>
    <w:rsid w:val="00735F3F"/>
    <w:rsid w:val="00736768"/>
    <w:rsid w:val="00737947"/>
    <w:rsid w:val="0074057D"/>
    <w:rsid w:val="00742548"/>
    <w:rsid w:val="00742598"/>
    <w:rsid w:val="00742726"/>
    <w:rsid w:val="00742F73"/>
    <w:rsid w:val="0074302D"/>
    <w:rsid w:val="00743D62"/>
    <w:rsid w:val="007443CC"/>
    <w:rsid w:val="00744705"/>
    <w:rsid w:val="007449DD"/>
    <w:rsid w:val="007479CF"/>
    <w:rsid w:val="007500AD"/>
    <w:rsid w:val="00750266"/>
    <w:rsid w:val="00750FB1"/>
    <w:rsid w:val="007511FB"/>
    <w:rsid w:val="007513F8"/>
    <w:rsid w:val="00751769"/>
    <w:rsid w:val="00752430"/>
    <w:rsid w:val="00752F0C"/>
    <w:rsid w:val="00753447"/>
    <w:rsid w:val="007543EC"/>
    <w:rsid w:val="00755EB8"/>
    <w:rsid w:val="007572A0"/>
    <w:rsid w:val="007573EF"/>
    <w:rsid w:val="00757CE2"/>
    <w:rsid w:val="00757F8A"/>
    <w:rsid w:val="00761309"/>
    <w:rsid w:val="0076285E"/>
    <w:rsid w:val="00762E6E"/>
    <w:rsid w:val="00764F55"/>
    <w:rsid w:val="0076597B"/>
    <w:rsid w:val="0076603A"/>
    <w:rsid w:val="00766071"/>
    <w:rsid w:val="0076630B"/>
    <w:rsid w:val="007669BF"/>
    <w:rsid w:val="00766D52"/>
    <w:rsid w:val="00767B70"/>
    <w:rsid w:val="00767EC0"/>
    <w:rsid w:val="007715D4"/>
    <w:rsid w:val="00771966"/>
    <w:rsid w:val="007775B0"/>
    <w:rsid w:val="00777BC2"/>
    <w:rsid w:val="007809A8"/>
    <w:rsid w:val="00781B2B"/>
    <w:rsid w:val="00781C72"/>
    <w:rsid w:val="007822D5"/>
    <w:rsid w:val="00782952"/>
    <w:rsid w:val="00783EA6"/>
    <w:rsid w:val="007871F9"/>
    <w:rsid w:val="0079041B"/>
    <w:rsid w:val="00791143"/>
    <w:rsid w:val="007911B9"/>
    <w:rsid w:val="00792081"/>
    <w:rsid w:val="00792200"/>
    <w:rsid w:val="00792ADA"/>
    <w:rsid w:val="00792CB4"/>
    <w:rsid w:val="00792D74"/>
    <w:rsid w:val="00792E18"/>
    <w:rsid w:val="007939EE"/>
    <w:rsid w:val="00794314"/>
    <w:rsid w:val="00795CEA"/>
    <w:rsid w:val="007966EB"/>
    <w:rsid w:val="0079708C"/>
    <w:rsid w:val="007978F1"/>
    <w:rsid w:val="007A0685"/>
    <w:rsid w:val="007A0919"/>
    <w:rsid w:val="007A0A04"/>
    <w:rsid w:val="007A22C2"/>
    <w:rsid w:val="007A2B2F"/>
    <w:rsid w:val="007A43DE"/>
    <w:rsid w:val="007A4F96"/>
    <w:rsid w:val="007A5F14"/>
    <w:rsid w:val="007A670B"/>
    <w:rsid w:val="007A7BFB"/>
    <w:rsid w:val="007B04B0"/>
    <w:rsid w:val="007B152A"/>
    <w:rsid w:val="007B19BA"/>
    <w:rsid w:val="007B1FFA"/>
    <w:rsid w:val="007B288E"/>
    <w:rsid w:val="007B5F09"/>
    <w:rsid w:val="007B61B8"/>
    <w:rsid w:val="007B6FA1"/>
    <w:rsid w:val="007B70F2"/>
    <w:rsid w:val="007B7313"/>
    <w:rsid w:val="007B7ACD"/>
    <w:rsid w:val="007C0A79"/>
    <w:rsid w:val="007C138B"/>
    <w:rsid w:val="007C167C"/>
    <w:rsid w:val="007C2236"/>
    <w:rsid w:val="007C298C"/>
    <w:rsid w:val="007C2C35"/>
    <w:rsid w:val="007C3C7B"/>
    <w:rsid w:val="007C41DB"/>
    <w:rsid w:val="007C4248"/>
    <w:rsid w:val="007C4EEA"/>
    <w:rsid w:val="007C5B4D"/>
    <w:rsid w:val="007C6797"/>
    <w:rsid w:val="007C682C"/>
    <w:rsid w:val="007C792A"/>
    <w:rsid w:val="007C7B7B"/>
    <w:rsid w:val="007D088C"/>
    <w:rsid w:val="007D1091"/>
    <w:rsid w:val="007D20BD"/>
    <w:rsid w:val="007D32E8"/>
    <w:rsid w:val="007D513E"/>
    <w:rsid w:val="007D5C46"/>
    <w:rsid w:val="007D6562"/>
    <w:rsid w:val="007D6FE7"/>
    <w:rsid w:val="007D7712"/>
    <w:rsid w:val="007D772E"/>
    <w:rsid w:val="007D7AE4"/>
    <w:rsid w:val="007D7FF0"/>
    <w:rsid w:val="007E67FE"/>
    <w:rsid w:val="007F0B4C"/>
    <w:rsid w:val="007F382A"/>
    <w:rsid w:val="007F441E"/>
    <w:rsid w:val="007F57D5"/>
    <w:rsid w:val="007F57E5"/>
    <w:rsid w:val="007F5CC1"/>
    <w:rsid w:val="007F75CE"/>
    <w:rsid w:val="007F7633"/>
    <w:rsid w:val="007F7EC8"/>
    <w:rsid w:val="00800023"/>
    <w:rsid w:val="008003E1"/>
    <w:rsid w:val="008007FB"/>
    <w:rsid w:val="008010C3"/>
    <w:rsid w:val="00801215"/>
    <w:rsid w:val="00801590"/>
    <w:rsid w:val="00801F8F"/>
    <w:rsid w:val="008040F8"/>
    <w:rsid w:val="0080412B"/>
    <w:rsid w:val="00804430"/>
    <w:rsid w:val="0080468E"/>
    <w:rsid w:val="00804B41"/>
    <w:rsid w:val="00804D7E"/>
    <w:rsid w:val="00805D87"/>
    <w:rsid w:val="00805D98"/>
    <w:rsid w:val="00806DD8"/>
    <w:rsid w:val="00806FE2"/>
    <w:rsid w:val="00807E4E"/>
    <w:rsid w:val="0081039C"/>
    <w:rsid w:val="00810744"/>
    <w:rsid w:val="008109DC"/>
    <w:rsid w:val="00812491"/>
    <w:rsid w:val="00813189"/>
    <w:rsid w:val="00814281"/>
    <w:rsid w:val="008143E4"/>
    <w:rsid w:val="00815823"/>
    <w:rsid w:val="00815EE0"/>
    <w:rsid w:val="00816445"/>
    <w:rsid w:val="008174D3"/>
    <w:rsid w:val="008213AD"/>
    <w:rsid w:val="0082168F"/>
    <w:rsid w:val="00821972"/>
    <w:rsid w:val="00821BE7"/>
    <w:rsid w:val="008229F0"/>
    <w:rsid w:val="00822BAE"/>
    <w:rsid w:val="008240E1"/>
    <w:rsid w:val="008240FE"/>
    <w:rsid w:val="00825E98"/>
    <w:rsid w:val="0082683C"/>
    <w:rsid w:val="00830773"/>
    <w:rsid w:val="0083125F"/>
    <w:rsid w:val="008326D8"/>
    <w:rsid w:val="00833032"/>
    <w:rsid w:val="008337C4"/>
    <w:rsid w:val="00834182"/>
    <w:rsid w:val="008345A4"/>
    <w:rsid w:val="00834653"/>
    <w:rsid w:val="00834C35"/>
    <w:rsid w:val="00836E82"/>
    <w:rsid w:val="00837B78"/>
    <w:rsid w:val="00837EFC"/>
    <w:rsid w:val="00841C13"/>
    <w:rsid w:val="00843015"/>
    <w:rsid w:val="008434B1"/>
    <w:rsid w:val="008434BE"/>
    <w:rsid w:val="00844236"/>
    <w:rsid w:val="00844E55"/>
    <w:rsid w:val="0084556A"/>
    <w:rsid w:val="008457BA"/>
    <w:rsid w:val="008459AF"/>
    <w:rsid w:val="00846060"/>
    <w:rsid w:val="008478EC"/>
    <w:rsid w:val="008503BA"/>
    <w:rsid w:val="00850532"/>
    <w:rsid w:val="008509CD"/>
    <w:rsid w:val="0085107A"/>
    <w:rsid w:val="0085115A"/>
    <w:rsid w:val="0085178C"/>
    <w:rsid w:val="00853191"/>
    <w:rsid w:val="00853B04"/>
    <w:rsid w:val="008559B5"/>
    <w:rsid w:val="0085674F"/>
    <w:rsid w:val="008569DD"/>
    <w:rsid w:val="00856E8F"/>
    <w:rsid w:val="00860A33"/>
    <w:rsid w:val="00861B91"/>
    <w:rsid w:val="00861DF1"/>
    <w:rsid w:val="008620A9"/>
    <w:rsid w:val="0086428D"/>
    <w:rsid w:val="008644E3"/>
    <w:rsid w:val="00864954"/>
    <w:rsid w:val="00865981"/>
    <w:rsid w:val="00865E5A"/>
    <w:rsid w:val="00866671"/>
    <w:rsid w:val="00870006"/>
    <w:rsid w:val="008705B4"/>
    <w:rsid w:val="00871744"/>
    <w:rsid w:val="00871FB1"/>
    <w:rsid w:val="0087242F"/>
    <w:rsid w:val="00872ABD"/>
    <w:rsid w:val="00872D93"/>
    <w:rsid w:val="00873DAD"/>
    <w:rsid w:val="00874148"/>
    <w:rsid w:val="008756DF"/>
    <w:rsid w:val="008819D0"/>
    <w:rsid w:val="008819E4"/>
    <w:rsid w:val="00882C4A"/>
    <w:rsid w:val="00882FCD"/>
    <w:rsid w:val="008834B2"/>
    <w:rsid w:val="008845E8"/>
    <w:rsid w:val="00884860"/>
    <w:rsid w:val="008852D7"/>
    <w:rsid w:val="00885470"/>
    <w:rsid w:val="00886BD4"/>
    <w:rsid w:val="00886D94"/>
    <w:rsid w:val="00886E70"/>
    <w:rsid w:val="008875A6"/>
    <w:rsid w:val="008901AA"/>
    <w:rsid w:val="008903BC"/>
    <w:rsid w:val="00890795"/>
    <w:rsid w:val="00891769"/>
    <w:rsid w:val="00891F31"/>
    <w:rsid w:val="00895938"/>
    <w:rsid w:val="00896996"/>
    <w:rsid w:val="00896B0F"/>
    <w:rsid w:val="00896FCC"/>
    <w:rsid w:val="00897511"/>
    <w:rsid w:val="008977AE"/>
    <w:rsid w:val="008A0891"/>
    <w:rsid w:val="008A1173"/>
    <w:rsid w:val="008A1D79"/>
    <w:rsid w:val="008A2B35"/>
    <w:rsid w:val="008A2CE2"/>
    <w:rsid w:val="008A2F03"/>
    <w:rsid w:val="008A3CF5"/>
    <w:rsid w:val="008A782B"/>
    <w:rsid w:val="008A7A88"/>
    <w:rsid w:val="008B0068"/>
    <w:rsid w:val="008B044A"/>
    <w:rsid w:val="008B0DB0"/>
    <w:rsid w:val="008B0E78"/>
    <w:rsid w:val="008B1A43"/>
    <w:rsid w:val="008B22CD"/>
    <w:rsid w:val="008B2D10"/>
    <w:rsid w:val="008B386C"/>
    <w:rsid w:val="008B398C"/>
    <w:rsid w:val="008B3C3A"/>
    <w:rsid w:val="008B4610"/>
    <w:rsid w:val="008B62EB"/>
    <w:rsid w:val="008B6A9A"/>
    <w:rsid w:val="008B6E5D"/>
    <w:rsid w:val="008B71A0"/>
    <w:rsid w:val="008B75CF"/>
    <w:rsid w:val="008C14C6"/>
    <w:rsid w:val="008C318E"/>
    <w:rsid w:val="008C4C3A"/>
    <w:rsid w:val="008C68A0"/>
    <w:rsid w:val="008C7BCA"/>
    <w:rsid w:val="008D0243"/>
    <w:rsid w:val="008D0292"/>
    <w:rsid w:val="008D06E3"/>
    <w:rsid w:val="008D12F8"/>
    <w:rsid w:val="008D1448"/>
    <w:rsid w:val="008D15FD"/>
    <w:rsid w:val="008D1794"/>
    <w:rsid w:val="008D1BBB"/>
    <w:rsid w:val="008D273B"/>
    <w:rsid w:val="008D29B5"/>
    <w:rsid w:val="008D315E"/>
    <w:rsid w:val="008D46AD"/>
    <w:rsid w:val="008D595D"/>
    <w:rsid w:val="008D6228"/>
    <w:rsid w:val="008D62DF"/>
    <w:rsid w:val="008D7632"/>
    <w:rsid w:val="008D7A43"/>
    <w:rsid w:val="008E014D"/>
    <w:rsid w:val="008E01D4"/>
    <w:rsid w:val="008E0943"/>
    <w:rsid w:val="008E0EF2"/>
    <w:rsid w:val="008E122C"/>
    <w:rsid w:val="008E2C38"/>
    <w:rsid w:val="008E3206"/>
    <w:rsid w:val="008E33E3"/>
    <w:rsid w:val="008E3DC2"/>
    <w:rsid w:val="008E4EA0"/>
    <w:rsid w:val="008E66BD"/>
    <w:rsid w:val="008F0842"/>
    <w:rsid w:val="008F0962"/>
    <w:rsid w:val="008F2A22"/>
    <w:rsid w:val="008F33DD"/>
    <w:rsid w:val="008F364A"/>
    <w:rsid w:val="008F43CC"/>
    <w:rsid w:val="008F549A"/>
    <w:rsid w:val="008F5CB9"/>
    <w:rsid w:val="0090089A"/>
    <w:rsid w:val="00900E3B"/>
    <w:rsid w:val="0090148B"/>
    <w:rsid w:val="009017F1"/>
    <w:rsid w:val="0090290D"/>
    <w:rsid w:val="00902BC0"/>
    <w:rsid w:val="00904418"/>
    <w:rsid w:val="00904B18"/>
    <w:rsid w:val="00905520"/>
    <w:rsid w:val="00907177"/>
    <w:rsid w:val="0090719C"/>
    <w:rsid w:val="00907B8E"/>
    <w:rsid w:val="009108B4"/>
    <w:rsid w:val="00910F80"/>
    <w:rsid w:val="00911CD8"/>
    <w:rsid w:val="00912793"/>
    <w:rsid w:val="00912CDF"/>
    <w:rsid w:val="00912D68"/>
    <w:rsid w:val="00914E6C"/>
    <w:rsid w:val="00915383"/>
    <w:rsid w:val="0091641A"/>
    <w:rsid w:val="00916CDA"/>
    <w:rsid w:val="00916EC4"/>
    <w:rsid w:val="0092046F"/>
    <w:rsid w:val="00920A8E"/>
    <w:rsid w:val="009213EB"/>
    <w:rsid w:val="009219D1"/>
    <w:rsid w:val="00924385"/>
    <w:rsid w:val="009249A4"/>
    <w:rsid w:val="009265C8"/>
    <w:rsid w:val="0092695B"/>
    <w:rsid w:val="00927EF5"/>
    <w:rsid w:val="00930126"/>
    <w:rsid w:val="00930B12"/>
    <w:rsid w:val="00930B34"/>
    <w:rsid w:val="00930F5E"/>
    <w:rsid w:val="009310C1"/>
    <w:rsid w:val="00931B1F"/>
    <w:rsid w:val="00933DBE"/>
    <w:rsid w:val="00934C0C"/>
    <w:rsid w:val="009379E4"/>
    <w:rsid w:val="00937A10"/>
    <w:rsid w:val="00937B6E"/>
    <w:rsid w:val="00940DA9"/>
    <w:rsid w:val="00943194"/>
    <w:rsid w:val="009444DF"/>
    <w:rsid w:val="00945C73"/>
    <w:rsid w:val="00947F67"/>
    <w:rsid w:val="00951083"/>
    <w:rsid w:val="00952254"/>
    <w:rsid w:val="0095355E"/>
    <w:rsid w:val="0095371D"/>
    <w:rsid w:val="00953ED7"/>
    <w:rsid w:val="00956857"/>
    <w:rsid w:val="00957ED1"/>
    <w:rsid w:val="0096053F"/>
    <w:rsid w:val="00960BF7"/>
    <w:rsid w:val="00961498"/>
    <w:rsid w:val="009620D8"/>
    <w:rsid w:val="00962F47"/>
    <w:rsid w:val="0096371D"/>
    <w:rsid w:val="00963E40"/>
    <w:rsid w:val="009655A2"/>
    <w:rsid w:val="00965EF1"/>
    <w:rsid w:val="009661E1"/>
    <w:rsid w:val="0096691E"/>
    <w:rsid w:val="00967720"/>
    <w:rsid w:val="00967E49"/>
    <w:rsid w:val="00970690"/>
    <w:rsid w:val="0097074F"/>
    <w:rsid w:val="009715C2"/>
    <w:rsid w:val="00971BBC"/>
    <w:rsid w:val="00971F6E"/>
    <w:rsid w:val="0097204C"/>
    <w:rsid w:val="0097217C"/>
    <w:rsid w:val="0097335E"/>
    <w:rsid w:val="00973B34"/>
    <w:rsid w:val="00973B93"/>
    <w:rsid w:val="009740D9"/>
    <w:rsid w:val="00974EFC"/>
    <w:rsid w:val="0097528D"/>
    <w:rsid w:val="00975675"/>
    <w:rsid w:val="00975FAE"/>
    <w:rsid w:val="00976FA0"/>
    <w:rsid w:val="00981B5F"/>
    <w:rsid w:val="00982354"/>
    <w:rsid w:val="00983003"/>
    <w:rsid w:val="00984A3E"/>
    <w:rsid w:val="00984FFD"/>
    <w:rsid w:val="009850DB"/>
    <w:rsid w:val="009851F2"/>
    <w:rsid w:val="00986641"/>
    <w:rsid w:val="009868B4"/>
    <w:rsid w:val="00986E1B"/>
    <w:rsid w:val="009873EA"/>
    <w:rsid w:val="00987DE2"/>
    <w:rsid w:val="0099040B"/>
    <w:rsid w:val="00992785"/>
    <w:rsid w:val="009928F4"/>
    <w:rsid w:val="00992973"/>
    <w:rsid w:val="0099332D"/>
    <w:rsid w:val="0099387D"/>
    <w:rsid w:val="009939DB"/>
    <w:rsid w:val="0099492F"/>
    <w:rsid w:val="00994FB9"/>
    <w:rsid w:val="009961C6"/>
    <w:rsid w:val="009A0142"/>
    <w:rsid w:val="009A0CC0"/>
    <w:rsid w:val="009A1573"/>
    <w:rsid w:val="009A2024"/>
    <w:rsid w:val="009A252D"/>
    <w:rsid w:val="009A369E"/>
    <w:rsid w:val="009A5DA3"/>
    <w:rsid w:val="009A60AE"/>
    <w:rsid w:val="009A7496"/>
    <w:rsid w:val="009A75E7"/>
    <w:rsid w:val="009A7AB9"/>
    <w:rsid w:val="009B0934"/>
    <w:rsid w:val="009B0AED"/>
    <w:rsid w:val="009B206C"/>
    <w:rsid w:val="009B245E"/>
    <w:rsid w:val="009B2DE9"/>
    <w:rsid w:val="009B32BF"/>
    <w:rsid w:val="009B36F3"/>
    <w:rsid w:val="009B5CB2"/>
    <w:rsid w:val="009B5EAF"/>
    <w:rsid w:val="009B70F9"/>
    <w:rsid w:val="009C0DD5"/>
    <w:rsid w:val="009C1B2D"/>
    <w:rsid w:val="009C276F"/>
    <w:rsid w:val="009C2D3A"/>
    <w:rsid w:val="009C2F53"/>
    <w:rsid w:val="009C30D0"/>
    <w:rsid w:val="009C36C2"/>
    <w:rsid w:val="009C3DFC"/>
    <w:rsid w:val="009C4834"/>
    <w:rsid w:val="009C4F9B"/>
    <w:rsid w:val="009C588F"/>
    <w:rsid w:val="009C5D85"/>
    <w:rsid w:val="009C6326"/>
    <w:rsid w:val="009C6362"/>
    <w:rsid w:val="009C699A"/>
    <w:rsid w:val="009C6F82"/>
    <w:rsid w:val="009C7488"/>
    <w:rsid w:val="009C75CD"/>
    <w:rsid w:val="009C7A48"/>
    <w:rsid w:val="009C7EFA"/>
    <w:rsid w:val="009D0115"/>
    <w:rsid w:val="009D025D"/>
    <w:rsid w:val="009D089C"/>
    <w:rsid w:val="009D140C"/>
    <w:rsid w:val="009D1B71"/>
    <w:rsid w:val="009D2841"/>
    <w:rsid w:val="009D314F"/>
    <w:rsid w:val="009D3B76"/>
    <w:rsid w:val="009D3CC2"/>
    <w:rsid w:val="009D4A98"/>
    <w:rsid w:val="009D5638"/>
    <w:rsid w:val="009D575F"/>
    <w:rsid w:val="009D6669"/>
    <w:rsid w:val="009D7789"/>
    <w:rsid w:val="009D7F35"/>
    <w:rsid w:val="009E0D6B"/>
    <w:rsid w:val="009E1B1C"/>
    <w:rsid w:val="009E2099"/>
    <w:rsid w:val="009E350A"/>
    <w:rsid w:val="009E487A"/>
    <w:rsid w:val="009E6439"/>
    <w:rsid w:val="009E6A3D"/>
    <w:rsid w:val="009E6ED6"/>
    <w:rsid w:val="009E7980"/>
    <w:rsid w:val="009F1744"/>
    <w:rsid w:val="009F29DC"/>
    <w:rsid w:val="009F2A11"/>
    <w:rsid w:val="009F2B55"/>
    <w:rsid w:val="009F2FBF"/>
    <w:rsid w:val="009F3EE6"/>
    <w:rsid w:val="009F4472"/>
    <w:rsid w:val="009F492D"/>
    <w:rsid w:val="009F495B"/>
    <w:rsid w:val="009F55EC"/>
    <w:rsid w:val="009F5979"/>
    <w:rsid w:val="009F6313"/>
    <w:rsid w:val="009F68AE"/>
    <w:rsid w:val="009F6CE5"/>
    <w:rsid w:val="009F6D07"/>
    <w:rsid w:val="009F703B"/>
    <w:rsid w:val="009F7109"/>
    <w:rsid w:val="009F7457"/>
    <w:rsid w:val="00A016F1"/>
    <w:rsid w:val="00A034AD"/>
    <w:rsid w:val="00A035B6"/>
    <w:rsid w:val="00A0406C"/>
    <w:rsid w:val="00A04959"/>
    <w:rsid w:val="00A05C66"/>
    <w:rsid w:val="00A06437"/>
    <w:rsid w:val="00A064B7"/>
    <w:rsid w:val="00A1038B"/>
    <w:rsid w:val="00A11422"/>
    <w:rsid w:val="00A12331"/>
    <w:rsid w:val="00A127B1"/>
    <w:rsid w:val="00A13AD2"/>
    <w:rsid w:val="00A13D51"/>
    <w:rsid w:val="00A141C1"/>
    <w:rsid w:val="00A15FFA"/>
    <w:rsid w:val="00A16835"/>
    <w:rsid w:val="00A16DC3"/>
    <w:rsid w:val="00A16FB5"/>
    <w:rsid w:val="00A1707E"/>
    <w:rsid w:val="00A17B99"/>
    <w:rsid w:val="00A17FC6"/>
    <w:rsid w:val="00A2020A"/>
    <w:rsid w:val="00A20660"/>
    <w:rsid w:val="00A212BF"/>
    <w:rsid w:val="00A21E24"/>
    <w:rsid w:val="00A221BD"/>
    <w:rsid w:val="00A22C2B"/>
    <w:rsid w:val="00A22D5C"/>
    <w:rsid w:val="00A2393E"/>
    <w:rsid w:val="00A259A9"/>
    <w:rsid w:val="00A25F6F"/>
    <w:rsid w:val="00A26AAD"/>
    <w:rsid w:val="00A274F2"/>
    <w:rsid w:val="00A278EE"/>
    <w:rsid w:val="00A30B1F"/>
    <w:rsid w:val="00A31EAB"/>
    <w:rsid w:val="00A3225C"/>
    <w:rsid w:val="00A3269B"/>
    <w:rsid w:val="00A326AA"/>
    <w:rsid w:val="00A33024"/>
    <w:rsid w:val="00A3314F"/>
    <w:rsid w:val="00A33361"/>
    <w:rsid w:val="00A3339B"/>
    <w:rsid w:val="00A33464"/>
    <w:rsid w:val="00A33539"/>
    <w:rsid w:val="00A3440B"/>
    <w:rsid w:val="00A34832"/>
    <w:rsid w:val="00A3572C"/>
    <w:rsid w:val="00A35999"/>
    <w:rsid w:val="00A359E5"/>
    <w:rsid w:val="00A3620E"/>
    <w:rsid w:val="00A36E92"/>
    <w:rsid w:val="00A376C2"/>
    <w:rsid w:val="00A402FE"/>
    <w:rsid w:val="00A40669"/>
    <w:rsid w:val="00A40CEE"/>
    <w:rsid w:val="00A41246"/>
    <w:rsid w:val="00A41804"/>
    <w:rsid w:val="00A41939"/>
    <w:rsid w:val="00A41B4F"/>
    <w:rsid w:val="00A44005"/>
    <w:rsid w:val="00A443E7"/>
    <w:rsid w:val="00A44449"/>
    <w:rsid w:val="00A45027"/>
    <w:rsid w:val="00A451C2"/>
    <w:rsid w:val="00A4551F"/>
    <w:rsid w:val="00A45D75"/>
    <w:rsid w:val="00A464CC"/>
    <w:rsid w:val="00A466AB"/>
    <w:rsid w:val="00A50223"/>
    <w:rsid w:val="00A50810"/>
    <w:rsid w:val="00A50BA0"/>
    <w:rsid w:val="00A517B3"/>
    <w:rsid w:val="00A51E45"/>
    <w:rsid w:val="00A52D85"/>
    <w:rsid w:val="00A532D3"/>
    <w:rsid w:val="00A534C3"/>
    <w:rsid w:val="00A53800"/>
    <w:rsid w:val="00A54597"/>
    <w:rsid w:val="00A54699"/>
    <w:rsid w:val="00A55785"/>
    <w:rsid w:val="00A55D5B"/>
    <w:rsid w:val="00A5615C"/>
    <w:rsid w:val="00A5640E"/>
    <w:rsid w:val="00A56FC1"/>
    <w:rsid w:val="00A5708E"/>
    <w:rsid w:val="00A5794F"/>
    <w:rsid w:val="00A57D3B"/>
    <w:rsid w:val="00A610F2"/>
    <w:rsid w:val="00A63418"/>
    <w:rsid w:val="00A635EF"/>
    <w:rsid w:val="00A6392B"/>
    <w:rsid w:val="00A64390"/>
    <w:rsid w:val="00A64F89"/>
    <w:rsid w:val="00A66EA7"/>
    <w:rsid w:val="00A7259E"/>
    <w:rsid w:val="00A72857"/>
    <w:rsid w:val="00A72A6B"/>
    <w:rsid w:val="00A73A98"/>
    <w:rsid w:val="00A74482"/>
    <w:rsid w:val="00A74F66"/>
    <w:rsid w:val="00A755A5"/>
    <w:rsid w:val="00A75F77"/>
    <w:rsid w:val="00A77177"/>
    <w:rsid w:val="00A778F3"/>
    <w:rsid w:val="00A816EC"/>
    <w:rsid w:val="00A8247F"/>
    <w:rsid w:val="00A8419B"/>
    <w:rsid w:val="00A841ED"/>
    <w:rsid w:val="00A84992"/>
    <w:rsid w:val="00A87A24"/>
    <w:rsid w:val="00A87A83"/>
    <w:rsid w:val="00A90137"/>
    <w:rsid w:val="00A9028E"/>
    <w:rsid w:val="00A925A7"/>
    <w:rsid w:val="00A930E4"/>
    <w:rsid w:val="00A951CA"/>
    <w:rsid w:val="00A95AFF"/>
    <w:rsid w:val="00A95FCD"/>
    <w:rsid w:val="00A96283"/>
    <w:rsid w:val="00A96FE8"/>
    <w:rsid w:val="00AA0161"/>
    <w:rsid w:val="00AA0444"/>
    <w:rsid w:val="00AA20B7"/>
    <w:rsid w:val="00AA2C8E"/>
    <w:rsid w:val="00AA325C"/>
    <w:rsid w:val="00AA38CA"/>
    <w:rsid w:val="00AA43B5"/>
    <w:rsid w:val="00AA448C"/>
    <w:rsid w:val="00AA5406"/>
    <w:rsid w:val="00AA5841"/>
    <w:rsid w:val="00AA637C"/>
    <w:rsid w:val="00AA6E80"/>
    <w:rsid w:val="00AB0A3D"/>
    <w:rsid w:val="00AB0C2E"/>
    <w:rsid w:val="00AB0CA1"/>
    <w:rsid w:val="00AB0D62"/>
    <w:rsid w:val="00AB1131"/>
    <w:rsid w:val="00AB11B0"/>
    <w:rsid w:val="00AB1D7A"/>
    <w:rsid w:val="00AB239E"/>
    <w:rsid w:val="00AB288B"/>
    <w:rsid w:val="00AB2B7A"/>
    <w:rsid w:val="00AB33C0"/>
    <w:rsid w:val="00AB38A8"/>
    <w:rsid w:val="00AB3956"/>
    <w:rsid w:val="00AB3B10"/>
    <w:rsid w:val="00AB4081"/>
    <w:rsid w:val="00AB41A3"/>
    <w:rsid w:val="00AB4859"/>
    <w:rsid w:val="00AB4A92"/>
    <w:rsid w:val="00AB5F96"/>
    <w:rsid w:val="00AB6A7A"/>
    <w:rsid w:val="00AB74BD"/>
    <w:rsid w:val="00AB7594"/>
    <w:rsid w:val="00AC0321"/>
    <w:rsid w:val="00AC0DC5"/>
    <w:rsid w:val="00AC0DDC"/>
    <w:rsid w:val="00AC134F"/>
    <w:rsid w:val="00AC14FB"/>
    <w:rsid w:val="00AC164C"/>
    <w:rsid w:val="00AC2979"/>
    <w:rsid w:val="00AC3A4F"/>
    <w:rsid w:val="00AC4DE1"/>
    <w:rsid w:val="00AC5E60"/>
    <w:rsid w:val="00AC65AB"/>
    <w:rsid w:val="00AC7470"/>
    <w:rsid w:val="00AD050D"/>
    <w:rsid w:val="00AD0D13"/>
    <w:rsid w:val="00AD1F2D"/>
    <w:rsid w:val="00AD2680"/>
    <w:rsid w:val="00AD335C"/>
    <w:rsid w:val="00AD373D"/>
    <w:rsid w:val="00AD3F0D"/>
    <w:rsid w:val="00AD4439"/>
    <w:rsid w:val="00AD52F1"/>
    <w:rsid w:val="00AD7288"/>
    <w:rsid w:val="00AD7976"/>
    <w:rsid w:val="00AE0C56"/>
    <w:rsid w:val="00AE11E9"/>
    <w:rsid w:val="00AE2DFC"/>
    <w:rsid w:val="00AE3290"/>
    <w:rsid w:val="00AE6F95"/>
    <w:rsid w:val="00AE778D"/>
    <w:rsid w:val="00AE7BBA"/>
    <w:rsid w:val="00AF01C2"/>
    <w:rsid w:val="00AF0A1E"/>
    <w:rsid w:val="00AF1FDC"/>
    <w:rsid w:val="00AF2052"/>
    <w:rsid w:val="00AF26F4"/>
    <w:rsid w:val="00AF279D"/>
    <w:rsid w:val="00AF2CDD"/>
    <w:rsid w:val="00AF3384"/>
    <w:rsid w:val="00AF4210"/>
    <w:rsid w:val="00AF42EB"/>
    <w:rsid w:val="00AF7839"/>
    <w:rsid w:val="00AF79AD"/>
    <w:rsid w:val="00AF7CCF"/>
    <w:rsid w:val="00AF7D4B"/>
    <w:rsid w:val="00B0004F"/>
    <w:rsid w:val="00B00F42"/>
    <w:rsid w:val="00B016FE"/>
    <w:rsid w:val="00B01DA1"/>
    <w:rsid w:val="00B03471"/>
    <w:rsid w:val="00B036EF"/>
    <w:rsid w:val="00B03F1C"/>
    <w:rsid w:val="00B04799"/>
    <w:rsid w:val="00B049AA"/>
    <w:rsid w:val="00B04F5D"/>
    <w:rsid w:val="00B04F92"/>
    <w:rsid w:val="00B05743"/>
    <w:rsid w:val="00B05E4E"/>
    <w:rsid w:val="00B07450"/>
    <w:rsid w:val="00B077ED"/>
    <w:rsid w:val="00B07CE3"/>
    <w:rsid w:val="00B11FDF"/>
    <w:rsid w:val="00B1415B"/>
    <w:rsid w:val="00B145EF"/>
    <w:rsid w:val="00B14AA9"/>
    <w:rsid w:val="00B1576E"/>
    <w:rsid w:val="00B16150"/>
    <w:rsid w:val="00B1635D"/>
    <w:rsid w:val="00B17033"/>
    <w:rsid w:val="00B17AB4"/>
    <w:rsid w:val="00B207C5"/>
    <w:rsid w:val="00B209FB"/>
    <w:rsid w:val="00B20DD4"/>
    <w:rsid w:val="00B212C5"/>
    <w:rsid w:val="00B21C50"/>
    <w:rsid w:val="00B21EE7"/>
    <w:rsid w:val="00B22395"/>
    <w:rsid w:val="00B23448"/>
    <w:rsid w:val="00B23C6F"/>
    <w:rsid w:val="00B24A6F"/>
    <w:rsid w:val="00B25597"/>
    <w:rsid w:val="00B2630B"/>
    <w:rsid w:val="00B266C5"/>
    <w:rsid w:val="00B26C4B"/>
    <w:rsid w:val="00B26C65"/>
    <w:rsid w:val="00B274EF"/>
    <w:rsid w:val="00B300F2"/>
    <w:rsid w:val="00B314BD"/>
    <w:rsid w:val="00B32708"/>
    <w:rsid w:val="00B3310A"/>
    <w:rsid w:val="00B342E8"/>
    <w:rsid w:val="00B34BD7"/>
    <w:rsid w:val="00B34D23"/>
    <w:rsid w:val="00B35539"/>
    <w:rsid w:val="00B36AAD"/>
    <w:rsid w:val="00B375EF"/>
    <w:rsid w:val="00B37AFE"/>
    <w:rsid w:val="00B4005D"/>
    <w:rsid w:val="00B400EC"/>
    <w:rsid w:val="00B4058E"/>
    <w:rsid w:val="00B413C7"/>
    <w:rsid w:val="00B422EA"/>
    <w:rsid w:val="00B42582"/>
    <w:rsid w:val="00B4563D"/>
    <w:rsid w:val="00B467A7"/>
    <w:rsid w:val="00B47862"/>
    <w:rsid w:val="00B5257D"/>
    <w:rsid w:val="00B525C3"/>
    <w:rsid w:val="00B52602"/>
    <w:rsid w:val="00B53466"/>
    <w:rsid w:val="00B53581"/>
    <w:rsid w:val="00B54361"/>
    <w:rsid w:val="00B5452F"/>
    <w:rsid w:val="00B54A37"/>
    <w:rsid w:val="00B55414"/>
    <w:rsid w:val="00B554D8"/>
    <w:rsid w:val="00B55C82"/>
    <w:rsid w:val="00B55D1F"/>
    <w:rsid w:val="00B56D1F"/>
    <w:rsid w:val="00B57510"/>
    <w:rsid w:val="00B57A58"/>
    <w:rsid w:val="00B60C4B"/>
    <w:rsid w:val="00B61E33"/>
    <w:rsid w:val="00B62AA3"/>
    <w:rsid w:val="00B636EB"/>
    <w:rsid w:val="00B6463F"/>
    <w:rsid w:val="00B6464A"/>
    <w:rsid w:val="00B64C36"/>
    <w:rsid w:val="00B652BD"/>
    <w:rsid w:val="00B65C64"/>
    <w:rsid w:val="00B661DC"/>
    <w:rsid w:val="00B66AFB"/>
    <w:rsid w:val="00B66BB6"/>
    <w:rsid w:val="00B66CC3"/>
    <w:rsid w:val="00B674A4"/>
    <w:rsid w:val="00B6759A"/>
    <w:rsid w:val="00B678EF"/>
    <w:rsid w:val="00B7188C"/>
    <w:rsid w:val="00B71896"/>
    <w:rsid w:val="00B73599"/>
    <w:rsid w:val="00B753CF"/>
    <w:rsid w:val="00B75589"/>
    <w:rsid w:val="00B76AB4"/>
    <w:rsid w:val="00B7798F"/>
    <w:rsid w:val="00B80213"/>
    <w:rsid w:val="00B8285C"/>
    <w:rsid w:val="00B82DF2"/>
    <w:rsid w:val="00B83183"/>
    <w:rsid w:val="00B8368C"/>
    <w:rsid w:val="00B83D4E"/>
    <w:rsid w:val="00B84573"/>
    <w:rsid w:val="00B84784"/>
    <w:rsid w:val="00B849F4"/>
    <w:rsid w:val="00B86875"/>
    <w:rsid w:val="00B86B94"/>
    <w:rsid w:val="00B86CC7"/>
    <w:rsid w:val="00B87215"/>
    <w:rsid w:val="00B87261"/>
    <w:rsid w:val="00B872A8"/>
    <w:rsid w:val="00B90276"/>
    <w:rsid w:val="00B90EC9"/>
    <w:rsid w:val="00B9144E"/>
    <w:rsid w:val="00B93C60"/>
    <w:rsid w:val="00B94500"/>
    <w:rsid w:val="00B94684"/>
    <w:rsid w:val="00B948E1"/>
    <w:rsid w:val="00B972BE"/>
    <w:rsid w:val="00BA0408"/>
    <w:rsid w:val="00BA109D"/>
    <w:rsid w:val="00BA19B5"/>
    <w:rsid w:val="00BA4885"/>
    <w:rsid w:val="00BA4D9B"/>
    <w:rsid w:val="00BA5B58"/>
    <w:rsid w:val="00BA64A4"/>
    <w:rsid w:val="00BA65A1"/>
    <w:rsid w:val="00BB0BA0"/>
    <w:rsid w:val="00BB1DDA"/>
    <w:rsid w:val="00BB2AD3"/>
    <w:rsid w:val="00BB30CF"/>
    <w:rsid w:val="00BB3A53"/>
    <w:rsid w:val="00BB3CD5"/>
    <w:rsid w:val="00BB47B9"/>
    <w:rsid w:val="00BB52C7"/>
    <w:rsid w:val="00BB57C9"/>
    <w:rsid w:val="00BB585D"/>
    <w:rsid w:val="00BB58AE"/>
    <w:rsid w:val="00BB6CD9"/>
    <w:rsid w:val="00BB73D8"/>
    <w:rsid w:val="00BB7B0C"/>
    <w:rsid w:val="00BC1166"/>
    <w:rsid w:val="00BC1320"/>
    <w:rsid w:val="00BC13E1"/>
    <w:rsid w:val="00BC1BA9"/>
    <w:rsid w:val="00BC1E8F"/>
    <w:rsid w:val="00BC1E92"/>
    <w:rsid w:val="00BC22A9"/>
    <w:rsid w:val="00BC2CBE"/>
    <w:rsid w:val="00BC3F57"/>
    <w:rsid w:val="00BC51D4"/>
    <w:rsid w:val="00BC77CB"/>
    <w:rsid w:val="00BC7CA8"/>
    <w:rsid w:val="00BD1D42"/>
    <w:rsid w:val="00BD23F8"/>
    <w:rsid w:val="00BD342C"/>
    <w:rsid w:val="00BD4F58"/>
    <w:rsid w:val="00BD5BF4"/>
    <w:rsid w:val="00BD6E73"/>
    <w:rsid w:val="00BD7B38"/>
    <w:rsid w:val="00BE3237"/>
    <w:rsid w:val="00BE346B"/>
    <w:rsid w:val="00BE4D60"/>
    <w:rsid w:val="00BE5219"/>
    <w:rsid w:val="00BE6EB2"/>
    <w:rsid w:val="00BE7179"/>
    <w:rsid w:val="00BF0B4D"/>
    <w:rsid w:val="00BF0E3B"/>
    <w:rsid w:val="00BF30AA"/>
    <w:rsid w:val="00BF3576"/>
    <w:rsid w:val="00BF3601"/>
    <w:rsid w:val="00BF56E9"/>
    <w:rsid w:val="00BF59C2"/>
    <w:rsid w:val="00BF634B"/>
    <w:rsid w:val="00BF661D"/>
    <w:rsid w:val="00BF668A"/>
    <w:rsid w:val="00C00053"/>
    <w:rsid w:val="00C000F1"/>
    <w:rsid w:val="00C00A68"/>
    <w:rsid w:val="00C02218"/>
    <w:rsid w:val="00C02F4D"/>
    <w:rsid w:val="00C03A75"/>
    <w:rsid w:val="00C03B3E"/>
    <w:rsid w:val="00C03DDF"/>
    <w:rsid w:val="00C0574C"/>
    <w:rsid w:val="00C05ED1"/>
    <w:rsid w:val="00C062E5"/>
    <w:rsid w:val="00C06B00"/>
    <w:rsid w:val="00C06E87"/>
    <w:rsid w:val="00C102F9"/>
    <w:rsid w:val="00C105A1"/>
    <w:rsid w:val="00C106E8"/>
    <w:rsid w:val="00C10F01"/>
    <w:rsid w:val="00C11952"/>
    <w:rsid w:val="00C11AAC"/>
    <w:rsid w:val="00C14100"/>
    <w:rsid w:val="00C14518"/>
    <w:rsid w:val="00C1505E"/>
    <w:rsid w:val="00C16E5B"/>
    <w:rsid w:val="00C16E62"/>
    <w:rsid w:val="00C20061"/>
    <w:rsid w:val="00C20243"/>
    <w:rsid w:val="00C21059"/>
    <w:rsid w:val="00C22011"/>
    <w:rsid w:val="00C24501"/>
    <w:rsid w:val="00C25CB5"/>
    <w:rsid w:val="00C25CC2"/>
    <w:rsid w:val="00C2671D"/>
    <w:rsid w:val="00C26CDF"/>
    <w:rsid w:val="00C273CA"/>
    <w:rsid w:val="00C27674"/>
    <w:rsid w:val="00C3054E"/>
    <w:rsid w:val="00C30B52"/>
    <w:rsid w:val="00C31236"/>
    <w:rsid w:val="00C314F0"/>
    <w:rsid w:val="00C31672"/>
    <w:rsid w:val="00C321BE"/>
    <w:rsid w:val="00C32804"/>
    <w:rsid w:val="00C34743"/>
    <w:rsid w:val="00C34BE0"/>
    <w:rsid w:val="00C34CE3"/>
    <w:rsid w:val="00C35627"/>
    <w:rsid w:val="00C35710"/>
    <w:rsid w:val="00C3690D"/>
    <w:rsid w:val="00C3790E"/>
    <w:rsid w:val="00C37D09"/>
    <w:rsid w:val="00C4024B"/>
    <w:rsid w:val="00C40FDA"/>
    <w:rsid w:val="00C41A05"/>
    <w:rsid w:val="00C41B87"/>
    <w:rsid w:val="00C42AC8"/>
    <w:rsid w:val="00C42BCB"/>
    <w:rsid w:val="00C43C96"/>
    <w:rsid w:val="00C4434F"/>
    <w:rsid w:val="00C46225"/>
    <w:rsid w:val="00C46375"/>
    <w:rsid w:val="00C46FE3"/>
    <w:rsid w:val="00C47A3D"/>
    <w:rsid w:val="00C47E33"/>
    <w:rsid w:val="00C508F8"/>
    <w:rsid w:val="00C50B4C"/>
    <w:rsid w:val="00C53FB3"/>
    <w:rsid w:val="00C5495A"/>
    <w:rsid w:val="00C55717"/>
    <w:rsid w:val="00C55EE8"/>
    <w:rsid w:val="00C577F5"/>
    <w:rsid w:val="00C57AFD"/>
    <w:rsid w:val="00C6060D"/>
    <w:rsid w:val="00C61736"/>
    <w:rsid w:val="00C62007"/>
    <w:rsid w:val="00C624BF"/>
    <w:rsid w:val="00C62A8B"/>
    <w:rsid w:val="00C648E9"/>
    <w:rsid w:val="00C67F55"/>
    <w:rsid w:val="00C701D7"/>
    <w:rsid w:val="00C711A3"/>
    <w:rsid w:val="00C714EF"/>
    <w:rsid w:val="00C71A96"/>
    <w:rsid w:val="00C7336D"/>
    <w:rsid w:val="00C73B70"/>
    <w:rsid w:val="00C73CCE"/>
    <w:rsid w:val="00C743A2"/>
    <w:rsid w:val="00C7446E"/>
    <w:rsid w:val="00C747B7"/>
    <w:rsid w:val="00C75164"/>
    <w:rsid w:val="00C761EC"/>
    <w:rsid w:val="00C76D71"/>
    <w:rsid w:val="00C80454"/>
    <w:rsid w:val="00C80CC9"/>
    <w:rsid w:val="00C820F2"/>
    <w:rsid w:val="00C8387F"/>
    <w:rsid w:val="00C8453C"/>
    <w:rsid w:val="00C84E4B"/>
    <w:rsid w:val="00C8510D"/>
    <w:rsid w:val="00C85F7B"/>
    <w:rsid w:val="00C8622C"/>
    <w:rsid w:val="00C9055F"/>
    <w:rsid w:val="00C90FC6"/>
    <w:rsid w:val="00C91186"/>
    <w:rsid w:val="00C91B9A"/>
    <w:rsid w:val="00C91EB5"/>
    <w:rsid w:val="00C92C3E"/>
    <w:rsid w:val="00C92F3F"/>
    <w:rsid w:val="00C93025"/>
    <w:rsid w:val="00C93153"/>
    <w:rsid w:val="00C940BB"/>
    <w:rsid w:val="00C94800"/>
    <w:rsid w:val="00C9491E"/>
    <w:rsid w:val="00C94CFC"/>
    <w:rsid w:val="00C95E92"/>
    <w:rsid w:val="00C971B3"/>
    <w:rsid w:val="00C97DEC"/>
    <w:rsid w:val="00CA0FFA"/>
    <w:rsid w:val="00CA1F7F"/>
    <w:rsid w:val="00CA2A4F"/>
    <w:rsid w:val="00CA5FEF"/>
    <w:rsid w:val="00CA6B18"/>
    <w:rsid w:val="00CA75E6"/>
    <w:rsid w:val="00CA77E7"/>
    <w:rsid w:val="00CB4472"/>
    <w:rsid w:val="00CB5AB4"/>
    <w:rsid w:val="00CB5F65"/>
    <w:rsid w:val="00CB727A"/>
    <w:rsid w:val="00CB73A0"/>
    <w:rsid w:val="00CB7A57"/>
    <w:rsid w:val="00CB7B98"/>
    <w:rsid w:val="00CC0439"/>
    <w:rsid w:val="00CC1093"/>
    <w:rsid w:val="00CC1621"/>
    <w:rsid w:val="00CC1DAB"/>
    <w:rsid w:val="00CC20AC"/>
    <w:rsid w:val="00CC23CE"/>
    <w:rsid w:val="00CC2BF5"/>
    <w:rsid w:val="00CC2E60"/>
    <w:rsid w:val="00CC3FC5"/>
    <w:rsid w:val="00CC4229"/>
    <w:rsid w:val="00CC42C8"/>
    <w:rsid w:val="00CC5889"/>
    <w:rsid w:val="00CC595C"/>
    <w:rsid w:val="00CC6BD5"/>
    <w:rsid w:val="00CC7C38"/>
    <w:rsid w:val="00CC7E4A"/>
    <w:rsid w:val="00CD01F9"/>
    <w:rsid w:val="00CD06C6"/>
    <w:rsid w:val="00CD19E6"/>
    <w:rsid w:val="00CD1EA8"/>
    <w:rsid w:val="00CD2622"/>
    <w:rsid w:val="00CD2981"/>
    <w:rsid w:val="00CD3DF3"/>
    <w:rsid w:val="00CD46CC"/>
    <w:rsid w:val="00CD4971"/>
    <w:rsid w:val="00CD5446"/>
    <w:rsid w:val="00CD58F7"/>
    <w:rsid w:val="00CD5A75"/>
    <w:rsid w:val="00CD680D"/>
    <w:rsid w:val="00CD7ED9"/>
    <w:rsid w:val="00CE0D00"/>
    <w:rsid w:val="00CE15A6"/>
    <w:rsid w:val="00CE2FCA"/>
    <w:rsid w:val="00CE3651"/>
    <w:rsid w:val="00CE44A1"/>
    <w:rsid w:val="00CE5B0B"/>
    <w:rsid w:val="00CE5D00"/>
    <w:rsid w:val="00CE7FC2"/>
    <w:rsid w:val="00CE7FDA"/>
    <w:rsid w:val="00CF0850"/>
    <w:rsid w:val="00CF0E3A"/>
    <w:rsid w:val="00CF3927"/>
    <w:rsid w:val="00CF3E84"/>
    <w:rsid w:val="00CF5902"/>
    <w:rsid w:val="00CF6646"/>
    <w:rsid w:val="00CF71A3"/>
    <w:rsid w:val="00CF722B"/>
    <w:rsid w:val="00D002E2"/>
    <w:rsid w:val="00D00D8F"/>
    <w:rsid w:val="00D01417"/>
    <w:rsid w:val="00D01528"/>
    <w:rsid w:val="00D01FC2"/>
    <w:rsid w:val="00D0291F"/>
    <w:rsid w:val="00D043F5"/>
    <w:rsid w:val="00D0541E"/>
    <w:rsid w:val="00D054E8"/>
    <w:rsid w:val="00D0700C"/>
    <w:rsid w:val="00D074D6"/>
    <w:rsid w:val="00D07D37"/>
    <w:rsid w:val="00D1042D"/>
    <w:rsid w:val="00D10BB6"/>
    <w:rsid w:val="00D113BF"/>
    <w:rsid w:val="00D11E43"/>
    <w:rsid w:val="00D1290A"/>
    <w:rsid w:val="00D12BBD"/>
    <w:rsid w:val="00D12FDC"/>
    <w:rsid w:val="00D1502C"/>
    <w:rsid w:val="00D164B5"/>
    <w:rsid w:val="00D20578"/>
    <w:rsid w:val="00D2081F"/>
    <w:rsid w:val="00D2094D"/>
    <w:rsid w:val="00D22A50"/>
    <w:rsid w:val="00D22C87"/>
    <w:rsid w:val="00D235B0"/>
    <w:rsid w:val="00D24B5A"/>
    <w:rsid w:val="00D25A65"/>
    <w:rsid w:val="00D271E0"/>
    <w:rsid w:val="00D273A6"/>
    <w:rsid w:val="00D27BB6"/>
    <w:rsid w:val="00D30027"/>
    <w:rsid w:val="00D31C7F"/>
    <w:rsid w:val="00D31EA0"/>
    <w:rsid w:val="00D3283F"/>
    <w:rsid w:val="00D329BB"/>
    <w:rsid w:val="00D32B7A"/>
    <w:rsid w:val="00D32D5F"/>
    <w:rsid w:val="00D33055"/>
    <w:rsid w:val="00D34461"/>
    <w:rsid w:val="00D34978"/>
    <w:rsid w:val="00D35376"/>
    <w:rsid w:val="00D35687"/>
    <w:rsid w:val="00D35925"/>
    <w:rsid w:val="00D35DC5"/>
    <w:rsid w:val="00D35F7C"/>
    <w:rsid w:val="00D36393"/>
    <w:rsid w:val="00D3680F"/>
    <w:rsid w:val="00D4053C"/>
    <w:rsid w:val="00D40642"/>
    <w:rsid w:val="00D41075"/>
    <w:rsid w:val="00D4146B"/>
    <w:rsid w:val="00D4206A"/>
    <w:rsid w:val="00D426F4"/>
    <w:rsid w:val="00D42913"/>
    <w:rsid w:val="00D42991"/>
    <w:rsid w:val="00D438B5"/>
    <w:rsid w:val="00D4404D"/>
    <w:rsid w:val="00D448D2"/>
    <w:rsid w:val="00D44B75"/>
    <w:rsid w:val="00D466A7"/>
    <w:rsid w:val="00D46F06"/>
    <w:rsid w:val="00D46F82"/>
    <w:rsid w:val="00D47075"/>
    <w:rsid w:val="00D471C2"/>
    <w:rsid w:val="00D471F2"/>
    <w:rsid w:val="00D47DC9"/>
    <w:rsid w:val="00D5176C"/>
    <w:rsid w:val="00D5178F"/>
    <w:rsid w:val="00D52945"/>
    <w:rsid w:val="00D537CC"/>
    <w:rsid w:val="00D544E4"/>
    <w:rsid w:val="00D54750"/>
    <w:rsid w:val="00D5576A"/>
    <w:rsid w:val="00D55D42"/>
    <w:rsid w:val="00D563CE"/>
    <w:rsid w:val="00D5764C"/>
    <w:rsid w:val="00D57F3E"/>
    <w:rsid w:val="00D60495"/>
    <w:rsid w:val="00D60556"/>
    <w:rsid w:val="00D60D90"/>
    <w:rsid w:val="00D60DCD"/>
    <w:rsid w:val="00D6120F"/>
    <w:rsid w:val="00D6157D"/>
    <w:rsid w:val="00D62176"/>
    <w:rsid w:val="00D62C0C"/>
    <w:rsid w:val="00D634AD"/>
    <w:rsid w:val="00D639A7"/>
    <w:rsid w:val="00D63FE6"/>
    <w:rsid w:val="00D6429C"/>
    <w:rsid w:val="00D64850"/>
    <w:rsid w:val="00D64DC7"/>
    <w:rsid w:val="00D655B4"/>
    <w:rsid w:val="00D666E3"/>
    <w:rsid w:val="00D670DA"/>
    <w:rsid w:val="00D67F0E"/>
    <w:rsid w:val="00D703B9"/>
    <w:rsid w:val="00D716AE"/>
    <w:rsid w:val="00D74BB9"/>
    <w:rsid w:val="00D76357"/>
    <w:rsid w:val="00D76B5C"/>
    <w:rsid w:val="00D77ADF"/>
    <w:rsid w:val="00D802E0"/>
    <w:rsid w:val="00D81433"/>
    <w:rsid w:val="00D8255A"/>
    <w:rsid w:val="00D8278A"/>
    <w:rsid w:val="00D848F9"/>
    <w:rsid w:val="00D850E1"/>
    <w:rsid w:val="00D86929"/>
    <w:rsid w:val="00D8741C"/>
    <w:rsid w:val="00D901EB"/>
    <w:rsid w:val="00D915C0"/>
    <w:rsid w:val="00D915F2"/>
    <w:rsid w:val="00D932EB"/>
    <w:rsid w:val="00D9565C"/>
    <w:rsid w:val="00D978CD"/>
    <w:rsid w:val="00DA0127"/>
    <w:rsid w:val="00DA0409"/>
    <w:rsid w:val="00DA133D"/>
    <w:rsid w:val="00DA1DEC"/>
    <w:rsid w:val="00DA2601"/>
    <w:rsid w:val="00DA29DF"/>
    <w:rsid w:val="00DA2A12"/>
    <w:rsid w:val="00DA37F6"/>
    <w:rsid w:val="00DA53F3"/>
    <w:rsid w:val="00DA6958"/>
    <w:rsid w:val="00DA69E2"/>
    <w:rsid w:val="00DA75A8"/>
    <w:rsid w:val="00DB02DE"/>
    <w:rsid w:val="00DB1D43"/>
    <w:rsid w:val="00DB39B1"/>
    <w:rsid w:val="00DB3C6F"/>
    <w:rsid w:val="00DB3E4A"/>
    <w:rsid w:val="00DB4227"/>
    <w:rsid w:val="00DB44B6"/>
    <w:rsid w:val="00DB44BD"/>
    <w:rsid w:val="00DB4842"/>
    <w:rsid w:val="00DB4DDB"/>
    <w:rsid w:val="00DB5578"/>
    <w:rsid w:val="00DB584B"/>
    <w:rsid w:val="00DB5931"/>
    <w:rsid w:val="00DB7937"/>
    <w:rsid w:val="00DB7AB5"/>
    <w:rsid w:val="00DB7C4E"/>
    <w:rsid w:val="00DC040A"/>
    <w:rsid w:val="00DC0DB8"/>
    <w:rsid w:val="00DC101B"/>
    <w:rsid w:val="00DC1669"/>
    <w:rsid w:val="00DC18AC"/>
    <w:rsid w:val="00DC27CA"/>
    <w:rsid w:val="00DC28C5"/>
    <w:rsid w:val="00DC2B76"/>
    <w:rsid w:val="00DC2BC4"/>
    <w:rsid w:val="00DC2E37"/>
    <w:rsid w:val="00DC41F6"/>
    <w:rsid w:val="00DC4826"/>
    <w:rsid w:val="00DC4B90"/>
    <w:rsid w:val="00DC4D3C"/>
    <w:rsid w:val="00DC5FB3"/>
    <w:rsid w:val="00DC6202"/>
    <w:rsid w:val="00DC7026"/>
    <w:rsid w:val="00DC725D"/>
    <w:rsid w:val="00DC78C4"/>
    <w:rsid w:val="00DD213E"/>
    <w:rsid w:val="00DD28C3"/>
    <w:rsid w:val="00DD2B8A"/>
    <w:rsid w:val="00DD386F"/>
    <w:rsid w:val="00DD3928"/>
    <w:rsid w:val="00DD3C4E"/>
    <w:rsid w:val="00DD4C00"/>
    <w:rsid w:val="00DD50D0"/>
    <w:rsid w:val="00DD51D6"/>
    <w:rsid w:val="00DD5E02"/>
    <w:rsid w:val="00DE043A"/>
    <w:rsid w:val="00DE2062"/>
    <w:rsid w:val="00DE209F"/>
    <w:rsid w:val="00DE3750"/>
    <w:rsid w:val="00DE5EFB"/>
    <w:rsid w:val="00DE702A"/>
    <w:rsid w:val="00DE76C8"/>
    <w:rsid w:val="00DE79FA"/>
    <w:rsid w:val="00DE7B16"/>
    <w:rsid w:val="00DE7D1B"/>
    <w:rsid w:val="00DF3690"/>
    <w:rsid w:val="00DF3D02"/>
    <w:rsid w:val="00DF4587"/>
    <w:rsid w:val="00DF4FD4"/>
    <w:rsid w:val="00DF546C"/>
    <w:rsid w:val="00DF54AB"/>
    <w:rsid w:val="00DF69D1"/>
    <w:rsid w:val="00DF74C6"/>
    <w:rsid w:val="00DF78CC"/>
    <w:rsid w:val="00DF7DEF"/>
    <w:rsid w:val="00E00271"/>
    <w:rsid w:val="00E00B3E"/>
    <w:rsid w:val="00E00C30"/>
    <w:rsid w:val="00E00F8C"/>
    <w:rsid w:val="00E01988"/>
    <w:rsid w:val="00E01FE0"/>
    <w:rsid w:val="00E03408"/>
    <w:rsid w:val="00E03668"/>
    <w:rsid w:val="00E03F98"/>
    <w:rsid w:val="00E043B0"/>
    <w:rsid w:val="00E0458D"/>
    <w:rsid w:val="00E04F9F"/>
    <w:rsid w:val="00E0558F"/>
    <w:rsid w:val="00E05E73"/>
    <w:rsid w:val="00E073AA"/>
    <w:rsid w:val="00E07C5F"/>
    <w:rsid w:val="00E10493"/>
    <w:rsid w:val="00E1076F"/>
    <w:rsid w:val="00E107BD"/>
    <w:rsid w:val="00E10AE9"/>
    <w:rsid w:val="00E11695"/>
    <w:rsid w:val="00E116F4"/>
    <w:rsid w:val="00E11912"/>
    <w:rsid w:val="00E1282A"/>
    <w:rsid w:val="00E1325F"/>
    <w:rsid w:val="00E14463"/>
    <w:rsid w:val="00E14D12"/>
    <w:rsid w:val="00E14E0C"/>
    <w:rsid w:val="00E16568"/>
    <w:rsid w:val="00E17ED3"/>
    <w:rsid w:val="00E20BEA"/>
    <w:rsid w:val="00E22466"/>
    <w:rsid w:val="00E22599"/>
    <w:rsid w:val="00E2271D"/>
    <w:rsid w:val="00E22B8E"/>
    <w:rsid w:val="00E22BE5"/>
    <w:rsid w:val="00E2319B"/>
    <w:rsid w:val="00E235F5"/>
    <w:rsid w:val="00E240EC"/>
    <w:rsid w:val="00E24313"/>
    <w:rsid w:val="00E2454C"/>
    <w:rsid w:val="00E25B2D"/>
    <w:rsid w:val="00E25E74"/>
    <w:rsid w:val="00E266B4"/>
    <w:rsid w:val="00E268A8"/>
    <w:rsid w:val="00E27268"/>
    <w:rsid w:val="00E306ED"/>
    <w:rsid w:val="00E30B2B"/>
    <w:rsid w:val="00E30BB1"/>
    <w:rsid w:val="00E3268F"/>
    <w:rsid w:val="00E329D9"/>
    <w:rsid w:val="00E346D4"/>
    <w:rsid w:val="00E3577F"/>
    <w:rsid w:val="00E363D6"/>
    <w:rsid w:val="00E36A34"/>
    <w:rsid w:val="00E3715A"/>
    <w:rsid w:val="00E3799F"/>
    <w:rsid w:val="00E37DC8"/>
    <w:rsid w:val="00E413DC"/>
    <w:rsid w:val="00E418A1"/>
    <w:rsid w:val="00E41D7D"/>
    <w:rsid w:val="00E4253F"/>
    <w:rsid w:val="00E426CD"/>
    <w:rsid w:val="00E4471C"/>
    <w:rsid w:val="00E44927"/>
    <w:rsid w:val="00E459DD"/>
    <w:rsid w:val="00E46642"/>
    <w:rsid w:val="00E466C4"/>
    <w:rsid w:val="00E46CFF"/>
    <w:rsid w:val="00E50A50"/>
    <w:rsid w:val="00E50D87"/>
    <w:rsid w:val="00E528C0"/>
    <w:rsid w:val="00E53C74"/>
    <w:rsid w:val="00E54265"/>
    <w:rsid w:val="00E55039"/>
    <w:rsid w:val="00E567EC"/>
    <w:rsid w:val="00E56D46"/>
    <w:rsid w:val="00E57061"/>
    <w:rsid w:val="00E571CC"/>
    <w:rsid w:val="00E576B5"/>
    <w:rsid w:val="00E604B5"/>
    <w:rsid w:val="00E61774"/>
    <w:rsid w:val="00E61E2D"/>
    <w:rsid w:val="00E61E85"/>
    <w:rsid w:val="00E61F2C"/>
    <w:rsid w:val="00E61F63"/>
    <w:rsid w:val="00E627AD"/>
    <w:rsid w:val="00E64CEF"/>
    <w:rsid w:val="00E65925"/>
    <w:rsid w:val="00E65D62"/>
    <w:rsid w:val="00E708A8"/>
    <w:rsid w:val="00E723F0"/>
    <w:rsid w:val="00E73B08"/>
    <w:rsid w:val="00E73F26"/>
    <w:rsid w:val="00E7421A"/>
    <w:rsid w:val="00E761B2"/>
    <w:rsid w:val="00E77022"/>
    <w:rsid w:val="00E77214"/>
    <w:rsid w:val="00E80A29"/>
    <w:rsid w:val="00E81432"/>
    <w:rsid w:val="00E81D26"/>
    <w:rsid w:val="00E82418"/>
    <w:rsid w:val="00E82B93"/>
    <w:rsid w:val="00E82CFE"/>
    <w:rsid w:val="00E82FB8"/>
    <w:rsid w:val="00E84521"/>
    <w:rsid w:val="00E85640"/>
    <w:rsid w:val="00E85808"/>
    <w:rsid w:val="00E8625A"/>
    <w:rsid w:val="00E8657C"/>
    <w:rsid w:val="00E86611"/>
    <w:rsid w:val="00E90124"/>
    <w:rsid w:val="00E903AC"/>
    <w:rsid w:val="00E9050D"/>
    <w:rsid w:val="00E9099B"/>
    <w:rsid w:val="00E91B68"/>
    <w:rsid w:val="00E91F85"/>
    <w:rsid w:val="00E92172"/>
    <w:rsid w:val="00E936D5"/>
    <w:rsid w:val="00E96322"/>
    <w:rsid w:val="00E970E8"/>
    <w:rsid w:val="00E97286"/>
    <w:rsid w:val="00EA26E6"/>
    <w:rsid w:val="00EA2F0F"/>
    <w:rsid w:val="00EA5B37"/>
    <w:rsid w:val="00EA5FED"/>
    <w:rsid w:val="00EA6650"/>
    <w:rsid w:val="00EA6B13"/>
    <w:rsid w:val="00EA6C32"/>
    <w:rsid w:val="00EA7BE5"/>
    <w:rsid w:val="00EA7CBC"/>
    <w:rsid w:val="00EA7CBE"/>
    <w:rsid w:val="00EA7E9B"/>
    <w:rsid w:val="00EB03D6"/>
    <w:rsid w:val="00EB27D9"/>
    <w:rsid w:val="00EB29E2"/>
    <w:rsid w:val="00EB2E88"/>
    <w:rsid w:val="00EB4310"/>
    <w:rsid w:val="00EB4FF2"/>
    <w:rsid w:val="00EB64B9"/>
    <w:rsid w:val="00EB671B"/>
    <w:rsid w:val="00EC0C1F"/>
    <w:rsid w:val="00EC1022"/>
    <w:rsid w:val="00EC22E5"/>
    <w:rsid w:val="00EC2738"/>
    <w:rsid w:val="00EC2945"/>
    <w:rsid w:val="00EC37EA"/>
    <w:rsid w:val="00EC3AD1"/>
    <w:rsid w:val="00EC43ED"/>
    <w:rsid w:val="00EC6336"/>
    <w:rsid w:val="00EC7E3B"/>
    <w:rsid w:val="00EC7EE1"/>
    <w:rsid w:val="00ED0603"/>
    <w:rsid w:val="00ED0CE9"/>
    <w:rsid w:val="00ED0D01"/>
    <w:rsid w:val="00ED1045"/>
    <w:rsid w:val="00ED1285"/>
    <w:rsid w:val="00ED1389"/>
    <w:rsid w:val="00ED3BFA"/>
    <w:rsid w:val="00ED4056"/>
    <w:rsid w:val="00ED4FAB"/>
    <w:rsid w:val="00ED5916"/>
    <w:rsid w:val="00ED66C8"/>
    <w:rsid w:val="00ED66EF"/>
    <w:rsid w:val="00ED7767"/>
    <w:rsid w:val="00EE0738"/>
    <w:rsid w:val="00EE12B2"/>
    <w:rsid w:val="00EE1970"/>
    <w:rsid w:val="00EE2282"/>
    <w:rsid w:val="00EE3EB5"/>
    <w:rsid w:val="00EE4155"/>
    <w:rsid w:val="00EE48B6"/>
    <w:rsid w:val="00EE4AAA"/>
    <w:rsid w:val="00EE5013"/>
    <w:rsid w:val="00EE5286"/>
    <w:rsid w:val="00EE56D1"/>
    <w:rsid w:val="00EE5A5D"/>
    <w:rsid w:val="00EE5E38"/>
    <w:rsid w:val="00EE65D7"/>
    <w:rsid w:val="00EE6F7F"/>
    <w:rsid w:val="00EE7330"/>
    <w:rsid w:val="00EF009D"/>
    <w:rsid w:val="00EF012B"/>
    <w:rsid w:val="00EF0340"/>
    <w:rsid w:val="00EF0DD7"/>
    <w:rsid w:val="00EF3B40"/>
    <w:rsid w:val="00EF5624"/>
    <w:rsid w:val="00EF5916"/>
    <w:rsid w:val="00EF591B"/>
    <w:rsid w:val="00EF5EB8"/>
    <w:rsid w:val="00EF6C95"/>
    <w:rsid w:val="00EF763B"/>
    <w:rsid w:val="00EF775F"/>
    <w:rsid w:val="00EF78DA"/>
    <w:rsid w:val="00F00798"/>
    <w:rsid w:val="00F013F6"/>
    <w:rsid w:val="00F01581"/>
    <w:rsid w:val="00F01CFD"/>
    <w:rsid w:val="00F01F7B"/>
    <w:rsid w:val="00F027F4"/>
    <w:rsid w:val="00F03099"/>
    <w:rsid w:val="00F032D6"/>
    <w:rsid w:val="00F036CD"/>
    <w:rsid w:val="00F03802"/>
    <w:rsid w:val="00F03AE2"/>
    <w:rsid w:val="00F046BA"/>
    <w:rsid w:val="00F047C4"/>
    <w:rsid w:val="00F05D23"/>
    <w:rsid w:val="00F06F19"/>
    <w:rsid w:val="00F10706"/>
    <w:rsid w:val="00F1150C"/>
    <w:rsid w:val="00F11827"/>
    <w:rsid w:val="00F11E2B"/>
    <w:rsid w:val="00F137F0"/>
    <w:rsid w:val="00F14E66"/>
    <w:rsid w:val="00F1570E"/>
    <w:rsid w:val="00F16CC1"/>
    <w:rsid w:val="00F17A25"/>
    <w:rsid w:val="00F20517"/>
    <w:rsid w:val="00F20812"/>
    <w:rsid w:val="00F20906"/>
    <w:rsid w:val="00F2239D"/>
    <w:rsid w:val="00F22CAA"/>
    <w:rsid w:val="00F23344"/>
    <w:rsid w:val="00F23A3B"/>
    <w:rsid w:val="00F25E89"/>
    <w:rsid w:val="00F25FD9"/>
    <w:rsid w:val="00F2703B"/>
    <w:rsid w:val="00F27410"/>
    <w:rsid w:val="00F277AB"/>
    <w:rsid w:val="00F30F65"/>
    <w:rsid w:val="00F312C4"/>
    <w:rsid w:val="00F3135F"/>
    <w:rsid w:val="00F31831"/>
    <w:rsid w:val="00F32211"/>
    <w:rsid w:val="00F3318D"/>
    <w:rsid w:val="00F33866"/>
    <w:rsid w:val="00F338BC"/>
    <w:rsid w:val="00F352D0"/>
    <w:rsid w:val="00F35465"/>
    <w:rsid w:val="00F3666C"/>
    <w:rsid w:val="00F36F87"/>
    <w:rsid w:val="00F3781B"/>
    <w:rsid w:val="00F40B58"/>
    <w:rsid w:val="00F40DFE"/>
    <w:rsid w:val="00F41DA2"/>
    <w:rsid w:val="00F41F75"/>
    <w:rsid w:val="00F422F4"/>
    <w:rsid w:val="00F428BE"/>
    <w:rsid w:val="00F4396E"/>
    <w:rsid w:val="00F4414C"/>
    <w:rsid w:val="00F450FE"/>
    <w:rsid w:val="00F466E9"/>
    <w:rsid w:val="00F46BD4"/>
    <w:rsid w:val="00F46C79"/>
    <w:rsid w:val="00F475EC"/>
    <w:rsid w:val="00F47957"/>
    <w:rsid w:val="00F50142"/>
    <w:rsid w:val="00F50CA2"/>
    <w:rsid w:val="00F518D5"/>
    <w:rsid w:val="00F51922"/>
    <w:rsid w:val="00F51989"/>
    <w:rsid w:val="00F523A8"/>
    <w:rsid w:val="00F52A2B"/>
    <w:rsid w:val="00F55BCE"/>
    <w:rsid w:val="00F57535"/>
    <w:rsid w:val="00F57CEB"/>
    <w:rsid w:val="00F57E8D"/>
    <w:rsid w:val="00F611E8"/>
    <w:rsid w:val="00F611FF"/>
    <w:rsid w:val="00F62857"/>
    <w:rsid w:val="00F634AB"/>
    <w:rsid w:val="00F63F52"/>
    <w:rsid w:val="00F64133"/>
    <w:rsid w:val="00F65092"/>
    <w:rsid w:val="00F66991"/>
    <w:rsid w:val="00F66A01"/>
    <w:rsid w:val="00F67D94"/>
    <w:rsid w:val="00F70E54"/>
    <w:rsid w:val="00F71DC2"/>
    <w:rsid w:val="00F72067"/>
    <w:rsid w:val="00F7241A"/>
    <w:rsid w:val="00F72BE7"/>
    <w:rsid w:val="00F733EF"/>
    <w:rsid w:val="00F75119"/>
    <w:rsid w:val="00F75865"/>
    <w:rsid w:val="00F768D1"/>
    <w:rsid w:val="00F76D5E"/>
    <w:rsid w:val="00F776C3"/>
    <w:rsid w:val="00F778B6"/>
    <w:rsid w:val="00F7795F"/>
    <w:rsid w:val="00F8488A"/>
    <w:rsid w:val="00F853E3"/>
    <w:rsid w:val="00F8554C"/>
    <w:rsid w:val="00F8559F"/>
    <w:rsid w:val="00F85A7A"/>
    <w:rsid w:val="00F86EC1"/>
    <w:rsid w:val="00F91E87"/>
    <w:rsid w:val="00F93632"/>
    <w:rsid w:val="00F94119"/>
    <w:rsid w:val="00F952C5"/>
    <w:rsid w:val="00F97CD1"/>
    <w:rsid w:val="00FA0521"/>
    <w:rsid w:val="00FA2B77"/>
    <w:rsid w:val="00FA2CC9"/>
    <w:rsid w:val="00FA2CD3"/>
    <w:rsid w:val="00FA3995"/>
    <w:rsid w:val="00FA3E05"/>
    <w:rsid w:val="00FA41F7"/>
    <w:rsid w:val="00FA49DA"/>
    <w:rsid w:val="00FA4B12"/>
    <w:rsid w:val="00FA7A5C"/>
    <w:rsid w:val="00FB0489"/>
    <w:rsid w:val="00FB0EE7"/>
    <w:rsid w:val="00FB0FB5"/>
    <w:rsid w:val="00FB13BA"/>
    <w:rsid w:val="00FB1FD5"/>
    <w:rsid w:val="00FB20DD"/>
    <w:rsid w:val="00FB2AFF"/>
    <w:rsid w:val="00FB2BDB"/>
    <w:rsid w:val="00FB3BE2"/>
    <w:rsid w:val="00FB3DB8"/>
    <w:rsid w:val="00FB4188"/>
    <w:rsid w:val="00FB4551"/>
    <w:rsid w:val="00FB4DD3"/>
    <w:rsid w:val="00FB51F4"/>
    <w:rsid w:val="00FB6094"/>
    <w:rsid w:val="00FB6B0B"/>
    <w:rsid w:val="00FC050C"/>
    <w:rsid w:val="00FC0EF5"/>
    <w:rsid w:val="00FC1D67"/>
    <w:rsid w:val="00FC2BC2"/>
    <w:rsid w:val="00FC2E94"/>
    <w:rsid w:val="00FC31E4"/>
    <w:rsid w:val="00FC38D7"/>
    <w:rsid w:val="00FC3D22"/>
    <w:rsid w:val="00FC3ED0"/>
    <w:rsid w:val="00FC4125"/>
    <w:rsid w:val="00FC41B9"/>
    <w:rsid w:val="00FC4DA0"/>
    <w:rsid w:val="00FC5FF6"/>
    <w:rsid w:val="00FC67F0"/>
    <w:rsid w:val="00FD12B9"/>
    <w:rsid w:val="00FD1A43"/>
    <w:rsid w:val="00FD4237"/>
    <w:rsid w:val="00FD54C0"/>
    <w:rsid w:val="00FD5C4D"/>
    <w:rsid w:val="00FD5E27"/>
    <w:rsid w:val="00FD6101"/>
    <w:rsid w:val="00FE0FF2"/>
    <w:rsid w:val="00FE15EE"/>
    <w:rsid w:val="00FE2A9F"/>
    <w:rsid w:val="00FE351E"/>
    <w:rsid w:val="00FE35ED"/>
    <w:rsid w:val="00FE37D0"/>
    <w:rsid w:val="00FE37FD"/>
    <w:rsid w:val="00FE40A0"/>
    <w:rsid w:val="00FE4ACA"/>
    <w:rsid w:val="00FE4CD2"/>
    <w:rsid w:val="00FE61AA"/>
    <w:rsid w:val="00FE6416"/>
    <w:rsid w:val="00FE7CEC"/>
    <w:rsid w:val="00FF13D9"/>
    <w:rsid w:val="00FF1F7E"/>
    <w:rsid w:val="00FF58AB"/>
    <w:rsid w:val="00FF7EFB"/>
    <w:rsid w:val="010245E3"/>
    <w:rsid w:val="01114901"/>
    <w:rsid w:val="01132492"/>
    <w:rsid w:val="011937AD"/>
    <w:rsid w:val="01225D1B"/>
    <w:rsid w:val="01311CFD"/>
    <w:rsid w:val="013E70D5"/>
    <w:rsid w:val="014837E4"/>
    <w:rsid w:val="01485A7A"/>
    <w:rsid w:val="01514124"/>
    <w:rsid w:val="01637AF7"/>
    <w:rsid w:val="016B2A6B"/>
    <w:rsid w:val="017126CA"/>
    <w:rsid w:val="0172792D"/>
    <w:rsid w:val="017933BA"/>
    <w:rsid w:val="01804863"/>
    <w:rsid w:val="01807C47"/>
    <w:rsid w:val="01836F3B"/>
    <w:rsid w:val="01843092"/>
    <w:rsid w:val="01844634"/>
    <w:rsid w:val="01923FB2"/>
    <w:rsid w:val="01AB5DE8"/>
    <w:rsid w:val="01B13B97"/>
    <w:rsid w:val="01CD4018"/>
    <w:rsid w:val="01CF2F9C"/>
    <w:rsid w:val="01D53C66"/>
    <w:rsid w:val="01D84D7D"/>
    <w:rsid w:val="01E10E7F"/>
    <w:rsid w:val="01E74738"/>
    <w:rsid w:val="01E75352"/>
    <w:rsid w:val="01EA42D3"/>
    <w:rsid w:val="01EB3004"/>
    <w:rsid w:val="01F026CC"/>
    <w:rsid w:val="01FC3E5D"/>
    <w:rsid w:val="02056E77"/>
    <w:rsid w:val="02086839"/>
    <w:rsid w:val="020A2CF1"/>
    <w:rsid w:val="021549F9"/>
    <w:rsid w:val="021B7CA4"/>
    <w:rsid w:val="02203FB9"/>
    <w:rsid w:val="0239316F"/>
    <w:rsid w:val="02466591"/>
    <w:rsid w:val="02491123"/>
    <w:rsid w:val="02605EDB"/>
    <w:rsid w:val="02697DD8"/>
    <w:rsid w:val="026A5832"/>
    <w:rsid w:val="026E7E36"/>
    <w:rsid w:val="026F2BAD"/>
    <w:rsid w:val="02824343"/>
    <w:rsid w:val="02857462"/>
    <w:rsid w:val="02881D32"/>
    <w:rsid w:val="028D4E93"/>
    <w:rsid w:val="028F2B9D"/>
    <w:rsid w:val="02A6511C"/>
    <w:rsid w:val="02A8296B"/>
    <w:rsid w:val="02BC5993"/>
    <w:rsid w:val="02BD42D6"/>
    <w:rsid w:val="02BE4928"/>
    <w:rsid w:val="02CB406D"/>
    <w:rsid w:val="02E12F01"/>
    <w:rsid w:val="02FD1AF4"/>
    <w:rsid w:val="02FE2C58"/>
    <w:rsid w:val="03010867"/>
    <w:rsid w:val="03051A27"/>
    <w:rsid w:val="030B352E"/>
    <w:rsid w:val="03171EC8"/>
    <w:rsid w:val="03201A11"/>
    <w:rsid w:val="032B335E"/>
    <w:rsid w:val="033B33B9"/>
    <w:rsid w:val="034A3F20"/>
    <w:rsid w:val="034B1406"/>
    <w:rsid w:val="03597233"/>
    <w:rsid w:val="035C132F"/>
    <w:rsid w:val="035C6C12"/>
    <w:rsid w:val="03717FD5"/>
    <w:rsid w:val="03796048"/>
    <w:rsid w:val="037E1028"/>
    <w:rsid w:val="038246D6"/>
    <w:rsid w:val="03887A08"/>
    <w:rsid w:val="038B0EF0"/>
    <w:rsid w:val="038D119E"/>
    <w:rsid w:val="038E767A"/>
    <w:rsid w:val="03917113"/>
    <w:rsid w:val="039B6E4B"/>
    <w:rsid w:val="03A06987"/>
    <w:rsid w:val="03C2203F"/>
    <w:rsid w:val="03C22EDE"/>
    <w:rsid w:val="03C83CB7"/>
    <w:rsid w:val="03D749D8"/>
    <w:rsid w:val="03D910A9"/>
    <w:rsid w:val="03E35E9C"/>
    <w:rsid w:val="03E85DE5"/>
    <w:rsid w:val="03EF6C6B"/>
    <w:rsid w:val="03F6596A"/>
    <w:rsid w:val="03FC69EC"/>
    <w:rsid w:val="04035AD7"/>
    <w:rsid w:val="0404624E"/>
    <w:rsid w:val="041D3699"/>
    <w:rsid w:val="04222D4B"/>
    <w:rsid w:val="04391DE1"/>
    <w:rsid w:val="0439203C"/>
    <w:rsid w:val="043C6B41"/>
    <w:rsid w:val="04400A6F"/>
    <w:rsid w:val="0447502F"/>
    <w:rsid w:val="046E4011"/>
    <w:rsid w:val="0480770C"/>
    <w:rsid w:val="048B2C3E"/>
    <w:rsid w:val="049179BD"/>
    <w:rsid w:val="04920B5C"/>
    <w:rsid w:val="049B2C6C"/>
    <w:rsid w:val="049D1D43"/>
    <w:rsid w:val="04A20E96"/>
    <w:rsid w:val="04A403C1"/>
    <w:rsid w:val="04A46E80"/>
    <w:rsid w:val="04AC4A8C"/>
    <w:rsid w:val="04B338AB"/>
    <w:rsid w:val="04B65A0D"/>
    <w:rsid w:val="04BF5951"/>
    <w:rsid w:val="04CB6FB5"/>
    <w:rsid w:val="04D33359"/>
    <w:rsid w:val="04D5747A"/>
    <w:rsid w:val="04E064AF"/>
    <w:rsid w:val="04E61D77"/>
    <w:rsid w:val="04EB1721"/>
    <w:rsid w:val="04F324A8"/>
    <w:rsid w:val="04F5730F"/>
    <w:rsid w:val="04FC7EBB"/>
    <w:rsid w:val="05095B78"/>
    <w:rsid w:val="050B2482"/>
    <w:rsid w:val="050F588F"/>
    <w:rsid w:val="051125E0"/>
    <w:rsid w:val="05135A5E"/>
    <w:rsid w:val="0523784B"/>
    <w:rsid w:val="052C3FE0"/>
    <w:rsid w:val="053264A7"/>
    <w:rsid w:val="053325F7"/>
    <w:rsid w:val="05362037"/>
    <w:rsid w:val="0536210C"/>
    <w:rsid w:val="053D1700"/>
    <w:rsid w:val="0542386F"/>
    <w:rsid w:val="054606F7"/>
    <w:rsid w:val="0556565A"/>
    <w:rsid w:val="056066F9"/>
    <w:rsid w:val="05614D6C"/>
    <w:rsid w:val="05663629"/>
    <w:rsid w:val="0573334E"/>
    <w:rsid w:val="05756C99"/>
    <w:rsid w:val="05792B02"/>
    <w:rsid w:val="057B5A55"/>
    <w:rsid w:val="057D53C0"/>
    <w:rsid w:val="057F6EA7"/>
    <w:rsid w:val="05867611"/>
    <w:rsid w:val="05874967"/>
    <w:rsid w:val="05874A52"/>
    <w:rsid w:val="05923F85"/>
    <w:rsid w:val="05943943"/>
    <w:rsid w:val="05961BF9"/>
    <w:rsid w:val="059964E4"/>
    <w:rsid w:val="059B46F7"/>
    <w:rsid w:val="05A71578"/>
    <w:rsid w:val="05A8271F"/>
    <w:rsid w:val="05AA4DA3"/>
    <w:rsid w:val="05B25146"/>
    <w:rsid w:val="05B33958"/>
    <w:rsid w:val="05BB037B"/>
    <w:rsid w:val="05BE13AB"/>
    <w:rsid w:val="05C02C9B"/>
    <w:rsid w:val="05C80D2F"/>
    <w:rsid w:val="05CB2899"/>
    <w:rsid w:val="05E8365B"/>
    <w:rsid w:val="05ED1A73"/>
    <w:rsid w:val="05F05B6F"/>
    <w:rsid w:val="05F522CD"/>
    <w:rsid w:val="05FC140B"/>
    <w:rsid w:val="05FD77F3"/>
    <w:rsid w:val="060A44B8"/>
    <w:rsid w:val="06127158"/>
    <w:rsid w:val="06132D79"/>
    <w:rsid w:val="06185E58"/>
    <w:rsid w:val="061B2500"/>
    <w:rsid w:val="062C1341"/>
    <w:rsid w:val="06384A3B"/>
    <w:rsid w:val="064B504E"/>
    <w:rsid w:val="065344C3"/>
    <w:rsid w:val="065A3FA4"/>
    <w:rsid w:val="065C55CD"/>
    <w:rsid w:val="065E0D07"/>
    <w:rsid w:val="06662AAE"/>
    <w:rsid w:val="066B2F5A"/>
    <w:rsid w:val="066C0EB9"/>
    <w:rsid w:val="066C4588"/>
    <w:rsid w:val="067464A1"/>
    <w:rsid w:val="0679315C"/>
    <w:rsid w:val="06824BDA"/>
    <w:rsid w:val="068D4AA5"/>
    <w:rsid w:val="068F71FF"/>
    <w:rsid w:val="06917A91"/>
    <w:rsid w:val="06917D91"/>
    <w:rsid w:val="06972D85"/>
    <w:rsid w:val="069B349D"/>
    <w:rsid w:val="06A2264C"/>
    <w:rsid w:val="06A76515"/>
    <w:rsid w:val="06B7693E"/>
    <w:rsid w:val="06B81253"/>
    <w:rsid w:val="06BA483A"/>
    <w:rsid w:val="06BE4B28"/>
    <w:rsid w:val="06C5342B"/>
    <w:rsid w:val="06D2169D"/>
    <w:rsid w:val="06DE472A"/>
    <w:rsid w:val="06EE0003"/>
    <w:rsid w:val="06EE3C8D"/>
    <w:rsid w:val="06F73E7F"/>
    <w:rsid w:val="06FB6451"/>
    <w:rsid w:val="06FC31AE"/>
    <w:rsid w:val="06FF3958"/>
    <w:rsid w:val="0701793C"/>
    <w:rsid w:val="07020E2C"/>
    <w:rsid w:val="0702270E"/>
    <w:rsid w:val="07085DD0"/>
    <w:rsid w:val="070A20A0"/>
    <w:rsid w:val="070C1B7E"/>
    <w:rsid w:val="071222DB"/>
    <w:rsid w:val="07176E4C"/>
    <w:rsid w:val="07197CFA"/>
    <w:rsid w:val="071E4503"/>
    <w:rsid w:val="0727488B"/>
    <w:rsid w:val="072A1C5E"/>
    <w:rsid w:val="073E4683"/>
    <w:rsid w:val="07432137"/>
    <w:rsid w:val="07456525"/>
    <w:rsid w:val="0746163A"/>
    <w:rsid w:val="074A7E97"/>
    <w:rsid w:val="075B4B28"/>
    <w:rsid w:val="07601E63"/>
    <w:rsid w:val="07610B8C"/>
    <w:rsid w:val="076A2F03"/>
    <w:rsid w:val="076D336A"/>
    <w:rsid w:val="0773487D"/>
    <w:rsid w:val="07764A54"/>
    <w:rsid w:val="077A011C"/>
    <w:rsid w:val="077A0566"/>
    <w:rsid w:val="07833FCE"/>
    <w:rsid w:val="07845400"/>
    <w:rsid w:val="079805BF"/>
    <w:rsid w:val="079B3356"/>
    <w:rsid w:val="079D6BAD"/>
    <w:rsid w:val="079F20C1"/>
    <w:rsid w:val="07B17EEF"/>
    <w:rsid w:val="07B80C7E"/>
    <w:rsid w:val="07BC1FAA"/>
    <w:rsid w:val="07BF2778"/>
    <w:rsid w:val="07C30C8C"/>
    <w:rsid w:val="07CE1350"/>
    <w:rsid w:val="07D234F9"/>
    <w:rsid w:val="07DF5F39"/>
    <w:rsid w:val="07DF66AD"/>
    <w:rsid w:val="07F36C34"/>
    <w:rsid w:val="07F528C1"/>
    <w:rsid w:val="07F93A40"/>
    <w:rsid w:val="07FA68BC"/>
    <w:rsid w:val="08004E93"/>
    <w:rsid w:val="0805267D"/>
    <w:rsid w:val="080964AF"/>
    <w:rsid w:val="080A2451"/>
    <w:rsid w:val="080C53EE"/>
    <w:rsid w:val="08166956"/>
    <w:rsid w:val="08206189"/>
    <w:rsid w:val="08210207"/>
    <w:rsid w:val="0825389A"/>
    <w:rsid w:val="08304914"/>
    <w:rsid w:val="08316D2A"/>
    <w:rsid w:val="08334A30"/>
    <w:rsid w:val="083B4E9F"/>
    <w:rsid w:val="083D7F16"/>
    <w:rsid w:val="08527D08"/>
    <w:rsid w:val="085A1AD7"/>
    <w:rsid w:val="086A097A"/>
    <w:rsid w:val="086B660B"/>
    <w:rsid w:val="086E5DFE"/>
    <w:rsid w:val="086E674C"/>
    <w:rsid w:val="087460A3"/>
    <w:rsid w:val="08746EB5"/>
    <w:rsid w:val="089A6C4A"/>
    <w:rsid w:val="089C606C"/>
    <w:rsid w:val="08A31145"/>
    <w:rsid w:val="08A32025"/>
    <w:rsid w:val="08AC285E"/>
    <w:rsid w:val="08AC2CDC"/>
    <w:rsid w:val="08AF14ED"/>
    <w:rsid w:val="08B70C9B"/>
    <w:rsid w:val="08C46F91"/>
    <w:rsid w:val="08CA4AA6"/>
    <w:rsid w:val="08D27F83"/>
    <w:rsid w:val="08D36528"/>
    <w:rsid w:val="08D87128"/>
    <w:rsid w:val="08D90013"/>
    <w:rsid w:val="08DE7967"/>
    <w:rsid w:val="08E563FB"/>
    <w:rsid w:val="08E63C3C"/>
    <w:rsid w:val="08EB4472"/>
    <w:rsid w:val="08EF3E6B"/>
    <w:rsid w:val="09032465"/>
    <w:rsid w:val="090347FA"/>
    <w:rsid w:val="09103F04"/>
    <w:rsid w:val="09127ADF"/>
    <w:rsid w:val="09181F56"/>
    <w:rsid w:val="091D3D37"/>
    <w:rsid w:val="091F5F4D"/>
    <w:rsid w:val="092421C9"/>
    <w:rsid w:val="092525FE"/>
    <w:rsid w:val="09266511"/>
    <w:rsid w:val="092A30C1"/>
    <w:rsid w:val="092F0DC7"/>
    <w:rsid w:val="09301EB4"/>
    <w:rsid w:val="0930305D"/>
    <w:rsid w:val="09411B9C"/>
    <w:rsid w:val="094304D1"/>
    <w:rsid w:val="094E228A"/>
    <w:rsid w:val="09584780"/>
    <w:rsid w:val="09596F6A"/>
    <w:rsid w:val="095B21F1"/>
    <w:rsid w:val="096156B9"/>
    <w:rsid w:val="09653CC6"/>
    <w:rsid w:val="096D53CC"/>
    <w:rsid w:val="096E298F"/>
    <w:rsid w:val="09707E04"/>
    <w:rsid w:val="097E5277"/>
    <w:rsid w:val="09897D99"/>
    <w:rsid w:val="098D7FC7"/>
    <w:rsid w:val="098E2F36"/>
    <w:rsid w:val="099230E5"/>
    <w:rsid w:val="09933E62"/>
    <w:rsid w:val="099536C0"/>
    <w:rsid w:val="099A5D44"/>
    <w:rsid w:val="099D70DD"/>
    <w:rsid w:val="099E3C58"/>
    <w:rsid w:val="09A85C7F"/>
    <w:rsid w:val="09A9018E"/>
    <w:rsid w:val="09A92D7C"/>
    <w:rsid w:val="09B063A5"/>
    <w:rsid w:val="09BB5E80"/>
    <w:rsid w:val="09BE06BF"/>
    <w:rsid w:val="09C6411F"/>
    <w:rsid w:val="09CB1D10"/>
    <w:rsid w:val="09CB4261"/>
    <w:rsid w:val="09CC7664"/>
    <w:rsid w:val="09D755B2"/>
    <w:rsid w:val="09D82699"/>
    <w:rsid w:val="09DD153E"/>
    <w:rsid w:val="09DE0F12"/>
    <w:rsid w:val="09E01924"/>
    <w:rsid w:val="09EB3369"/>
    <w:rsid w:val="09EF3C80"/>
    <w:rsid w:val="09F160C6"/>
    <w:rsid w:val="09F368BF"/>
    <w:rsid w:val="0A0D16EB"/>
    <w:rsid w:val="0A1516E2"/>
    <w:rsid w:val="0A39759A"/>
    <w:rsid w:val="0A50773E"/>
    <w:rsid w:val="0A533DBC"/>
    <w:rsid w:val="0A576700"/>
    <w:rsid w:val="0A5D5101"/>
    <w:rsid w:val="0A643309"/>
    <w:rsid w:val="0A654B10"/>
    <w:rsid w:val="0A7350CC"/>
    <w:rsid w:val="0A765648"/>
    <w:rsid w:val="0A814B80"/>
    <w:rsid w:val="0A844772"/>
    <w:rsid w:val="0A8A408D"/>
    <w:rsid w:val="0A9068CF"/>
    <w:rsid w:val="0A907E14"/>
    <w:rsid w:val="0A920DE1"/>
    <w:rsid w:val="0A9C31F0"/>
    <w:rsid w:val="0AA242A9"/>
    <w:rsid w:val="0AAE2F03"/>
    <w:rsid w:val="0ABA6B6D"/>
    <w:rsid w:val="0ABE684D"/>
    <w:rsid w:val="0AD235CB"/>
    <w:rsid w:val="0AD61560"/>
    <w:rsid w:val="0AD632C7"/>
    <w:rsid w:val="0ADD312C"/>
    <w:rsid w:val="0ADE5878"/>
    <w:rsid w:val="0AE37DA0"/>
    <w:rsid w:val="0AE55E21"/>
    <w:rsid w:val="0AE81EE2"/>
    <w:rsid w:val="0AEA7583"/>
    <w:rsid w:val="0AF01B3E"/>
    <w:rsid w:val="0AF62311"/>
    <w:rsid w:val="0AF6707A"/>
    <w:rsid w:val="0AFC5095"/>
    <w:rsid w:val="0AFC6A9E"/>
    <w:rsid w:val="0AFF3265"/>
    <w:rsid w:val="0B027FEE"/>
    <w:rsid w:val="0B165AF6"/>
    <w:rsid w:val="0B197B25"/>
    <w:rsid w:val="0B2F33E0"/>
    <w:rsid w:val="0B354C31"/>
    <w:rsid w:val="0B36434F"/>
    <w:rsid w:val="0B437B2A"/>
    <w:rsid w:val="0B4A293D"/>
    <w:rsid w:val="0B510BBC"/>
    <w:rsid w:val="0B514B2D"/>
    <w:rsid w:val="0B515540"/>
    <w:rsid w:val="0B5B2E7A"/>
    <w:rsid w:val="0B646179"/>
    <w:rsid w:val="0B64637D"/>
    <w:rsid w:val="0B663C7B"/>
    <w:rsid w:val="0B666CCB"/>
    <w:rsid w:val="0B7258FC"/>
    <w:rsid w:val="0B7F1C43"/>
    <w:rsid w:val="0B8E420A"/>
    <w:rsid w:val="0B922B15"/>
    <w:rsid w:val="0BA45528"/>
    <w:rsid w:val="0BA5785F"/>
    <w:rsid w:val="0BB25421"/>
    <w:rsid w:val="0BBB7CB8"/>
    <w:rsid w:val="0BC93B48"/>
    <w:rsid w:val="0BCD7FB0"/>
    <w:rsid w:val="0BCE7A7B"/>
    <w:rsid w:val="0BCF60D1"/>
    <w:rsid w:val="0BD07DA7"/>
    <w:rsid w:val="0BD43E3F"/>
    <w:rsid w:val="0BD829D8"/>
    <w:rsid w:val="0BE832C7"/>
    <w:rsid w:val="0BEA7701"/>
    <w:rsid w:val="0BFD672A"/>
    <w:rsid w:val="0BFE40BC"/>
    <w:rsid w:val="0C015A19"/>
    <w:rsid w:val="0C0E168F"/>
    <w:rsid w:val="0C0F65C4"/>
    <w:rsid w:val="0C126A7A"/>
    <w:rsid w:val="0C165834"/>
    <w:rsid w:val="0C1C1204"/>
    <w:rsid w:val="0C1D554D"/>
    <w:rsid w:val="0C294A0D"/>
    <w:rsid w:val="0C4512B3"/>
    <w:rsid w:val="0C4D22BA"/>
    <w:rsid w:val="0C54486B"/>
    <w:rsid w:val="0C5B267D"/>
    <w:rsid w:val="0C6C7CF0"/>
    <w:rsid w:val="0C75427C"/>
    <w:rsid w:val="0C760BE6"/>
    <w:rsid w:val="0C7C6D34"/>
    <w:rsid w:val="0C7D2F81"/>
    <w:rsid w:val="0C8067D1"/>
    <w:rsid w:val="0C8D6168"/>
    <w:rsid w:val="0C941744"/>
    <w:rsid w:val="0C94549E"/>
    <w:rsid w:val="0CB362E5"/>
    <w:rsid w:val="0CB74E39"/>
    <w:rsid w:val="0CC72D3B"/>
    <w:rsid w:val="0CCB336B"/>
    <w:rsid w:val="0CCD1E8D"/>
    <w:rsid w:val="0CCF413B"/>
    <w:rsid w:val="0CCF6D63"/>
    <w:rsid w:val="0CE760B3"/>
    <w:rsid w:val="0CEA4CF8"/>
    <w:rsid w:val="0CF0576A"/>
    <w:rsid w:val="0CF24743"/>
    <w:rsid w:val="0D14403A"/>
    <w:rsid w:val="0D171D91"/>
    <w:rsid w:val="0D2C7E5F"/>
    <w:rsid w:val="0D2D7CD4"/>
    <w:rsid w:val="0D2E77C9"/>
    <w:rsid w:val="0D352EE4"/>
    <w:rsid w:val="0D393CB9"/>
    <w:rsid w:val="0D396F78"/>
    <w:rsid w:val="0D3E0D17"/>
    <w:rsid w:val="0D406E15"/>
    <w:rsid w:val="0D457947"/>
    <w:rsid w:val="0D485BDE"/>
    <w:rsid w:val="0D4A122D"/>
    <w:rsid w:val="0D617558"/>
    <w:rsid w:val="0D625C6D"/>
    <w:rsid w:val="0D6B4C86"/>
    <w:rsid w:val="0D6F708F"/>
    <w:rsid w:val="0D841ECD"/>
    <w:rsid w:val="0D873A81"/>
    <w:rsid w:val="0D8E6AE7"/>
    <w:rsid w:val="0D945EDA"/>
    <w:rsid w:val="0D977A22"/>
    <w:rsid w:val="0DA453A3"/>
    <w:rsid w:val="0DA91F0F"/>
    <w:rsid w:val="0DB73DA4"/>
    <w:rsid w:val="0DB8157C"/>
    <w:rsid w:val="0DBC72D7"/>
    <w:rsid w:val="0DC813AB"/>
    <w:rsid w:val="0DCC460B"/>
    <w:rsid w:val="0DD14714"/>
    <w:rsid w:val="0DD15360"/>
    <w:rsid w:val="0DD41CF6"/>
    <w:rsid w:val="0DD845C6"/>
    <w:rsid w:val="0DD84BAF"/>
    <w:rsid w:val="0DDA5F37"/>
    <w:rsid w:val="0DDB1F9C"/>
    <w:rsid w:val="0DEE6955"/>
    <w:rsid w:val="0DF330B3"/>
    <w:rsid w:val="0DF4141D"/>
    <w:rsid w:val="0DF64585"/>
    <w:rsid w:val="0DF97F47"/>
    <w:rsid w:val="0DFC399B"/>
    <w:rsid w:val="0E0C6E92"/>
    <w:rsid w:val="0E0F7244"/>
    <w:rsid w:val="0E133394"/>
    <w:rsid w:val="0E192006"/>
    <w:rsid w:val="0E192709"/>
    <w:rsid w:val="0E1F0890"/>
    <w:rsid w:val="0E210D1D"/>
    <w:rsid w:val="0E2F466B"/>
    <w:rsid w:val="0E307FDC"/>
    <w:rsid w:val="0E392B0B"/>
    <w:rsid w:val="0E5028CE"/>
    <w:rsid w:val="0E562786"/>
    <w:rsid w:val="0E625FCB"/>
    <w:rsid w:val="0E643386"/>
    <w:rsid w:val="0E6939DF"/>
    <w:rsid w:val="0E6A723E"/>
    <w:rsid w:val="0E6F4CE9"/>
    <w:rsid w:val="0E6F5137"/>
    <w:rsid w:val="0E767370"/>
    <w:rsid w:val="0E790FD4"/>
    <w:rsid w:val="0E7B3E95"/>
    <w:rsid w:val="0E8008E6"/>
    <w:rsid w:val="0E852857"/>
    <w:rsid w:val="0E864013"/>
    <w:rsid w:val="0E887209"/>
    <w:rsid w:val="0E8C423F"/>
    <w:rsid w:val="0E8D32A0"/>
    <w:rsid w:val="0E967794"/>
    <w:rsid w:val="0E976CC8"/>
    <w:rsid w:val="0E987AED"/>
    <w:rsid w:val="0EA56D2E"/>
    <w:rsid w:val="0EA64774"/>
    <w:rsid w:val="0EA95CA0"/>
    <w:rsid w:val="0EB106E2"/>
    <w:rsid w:val="0EC65EC1"/>
    <w:rsid w:val="0ECA3F3D"/>
    <w:rsid w:val="0ECF47B9"/>
    <w:rsid w:val="0ED83E8F"/>
    <w:rsid w:val="0EDC173E"/>
    <w:rsid w:val="0EEF3EEA"/>
    <w:rsid w:val="0EF33592"/>
    <w:rsid w:val="0EFC4F33"/>
    <w:rsid w:val="0EFE1C54"/>
    <w:rsid w:val="0F104586"/>
    <w:rsid w:val="0F1603CD"/>
    <w:rsid w:val="0F166E37"/>
    <w:rsid w:val="0F1741BC"/>
    <w:rsid w:val="0F1A7121"/>
    <w:rsid w:val="0F1D1E14"/>
    <w:rsid w:val="0F1F3815"/>
    <w:rsid w:val="0F291D0C"/>
    <w:rsid w:val="0F376600"/>
    <w:rsid w:val="0F3834A3"/>
    <w:rsid w:val="0F386C6E"/>
    <w:rsid w:val="0F4F5FBA"/>
    <w:rsid w:val="0F51283F"/>
    <w:rsid w:val="0F5D231B"/>
    <w:rsid w:val="0F64266E"/>
    <w:rsid w:val="0F6926CA"/>
    <w:rsid w:val="0F721842"/>
    <w:rsid w:val="0F72226C"/>
    <w:rsid w:val="0F726CE9"/>
    <w:rsid w:val="0F7F310E"/>
    <w:rsid w:val="0F83123A"/>
    <w:rsid w:val="0F8E3605"/>
    <w:rsid w:val="0F901DDF"/>
    <w:rsid w:val="0F90634E"/>
    <w:rsid w:val="0F955B0F"/>
    <w:rsid w:val="0FA213B0"/>
    <w:rsid w:val="0FA36550"/>
    <w:rsid w:val="0FB20516"/>
    <w:rsid w:val="0FC33D0F"/>
    <w:rsid w:val="0FD2431C"/>
    <w:rsid w:val="0FD6611C"/>
    <w:rsid w:val="0FD930A3"/>
    <w:rsid w:val="0FEC0C47"/>
    <w:rsid w:val="0FED16AA"/>
    <w:rsid w:val="0FF06025"/>
    <w:rsid w:val="0FFA3B49"/>
    <w:rsid w:val="101046ED"/>
    <w:rsid w:val="102401FE"/>
    <w:rsid w:val="10250CCA"/>
    <w:rsid w:val="10297C08"/>
    <w:rsid w:val="102D2261"/>
    <w:rsid w:val="103E0781"/>
    <w:rsid w:val="103E7B06"/>
    <w:rsid w:val="103F2ABB"/>
    <w:rsid w:val="103F6FEF"/>
    <w:rsid w:val="10465657"/>
    <w:rsid w:val="10532BD7"/>
    <w:rsid w:val="10632091"/>
    <w:rsid w:val="106771E1"/>
    <w:rsid w:val="106C4FBD"/>
    <w:rsid w:val="106D3274"/>
    <w:rsid w:val="107165EA"/>
    <w:rsid w:val="1074746C"/>
    <w:rsid w:val="107A227A"/>
    <w:rsid w:val="107B6EC4"/>
    <w:rsid w:val="107F4A17"/>
    <w:rsid w:val="10854E09"/>
    <w:rsid w:val="108940C3"/>
    <w:rsid w:val="108A20C5"/>
    <w:rsid w:val="108C0DA9"/>
    <w:rsid w:val="10951B65"/>
    <w:rsid w:val="109B249B"/>
    <w:rsid w:val="10A20B0A"/>
    <w:rsid w:val="10A945C9"/>
    <w:rsid w:val="10B12DFD"/>
    <w:rsid w:val="10B227CF"/>
    <w:rsid w:val="10BE1396"/>
    <w:rsid w:val="10D2553E"/>
    <w:rsid w:val="10D33EDA"/>
    <w:rsid w:val="10D43E53"/>
    <w:rsid w:val="10D75344"/>
    <w:rsid w:val="10EB2BFC"/>
    <w:rsid w:val="10F20865"/>
    <w:rsid w:val="11003ADC"/>
    <w:rsid w:val="110B7699"/>
    <w:rsid w:val="11144447"/>
    <w:rsid w:val="11144650"/>
    <w:rsid w:val="111507DF"/>
    <w:rsid w:val="11195BB2"/>
    <w:rsid w:val="111F59B5"/>
    <w:rsid w:val="11227E62"/>
    <w:rsid w:val="11281EAF"/>
    <w:rsid w:val="112D273E"/>
    <w:rsid w:val="114405E2"/>
    <w:rsid w:val="115D526E"/>
    <w:rsid w:val="115D5C50"/>
    <w:rsid w:val="1173314C"/>
    <w:rsid w:val="11796879"/>
    <w:rsid w:val="117B2929"/>
    <w:rsid w:val="117F68C8"/>
    <w:rsid w:val="118E1B35"/>
    <w:rsid w:val="119747DB"/>
    <w:rsid w:val="11A475A0"/>
    <w:rsid w:val="11A8300E"/>
    <w:rsid w:val="11A963A5"/>
    <w:rsid w:val="11AD06E5"/>
    <w:rsid w:val="11AE27C7"/>
    <w:rsid w:val="11B256AE"/>
    <w:rsid w:val="11B35C1C"/>
    <w:rsid w:val="11CF2119"/>
    <w:rsid w:val="11D3019B"/>
    <w:rsid w:val="11D357E8"/>
    <w:rsid w:val="11D84970"/>
    <w:rsid w:val="11DE2784"/>
    <w:rsid w:val="11DE6551"/>
    <w:rsid w:val="11E118FF"/>
    <w:rsid w:val="11E1569D"/>
    <w:rsid w:val="11E430E4"/>
    <w:rsid w:val="11ED7616"/>
    <w:rsid w:val="11F66FD6"/>
    <w:rsid w:val="11FB4AA5"/>
    <w:rsid w:val="1200575E"/>
    <w:rsid w:val="12022C56"/>
    <w:rsid w:val="120936B5"/>
    <w:rsid w:val="12151FE2"/>
    <w:rsid w:val="12157680"/>
    <w:rsid w:val="121707B4"/>
    <w:rsid w:val="12176654"/>
    <w:rsid w:val="12180A8C"/>
    <w:rsid w:val="12181DFD"/>
    <w:rsid w:val="12186078"/>
    <w:rsid w:val="1219685D"/>
    <w:rsid w:val="12266D25"/>
    <w:rsid w:val="122A53C2"/>
    <w:rsid w:val="122C5EB7"/>
    <w:rsid w:val="123A5AF7"/>
    <w:rsid w:val="124E24BA"/>
    <w:rsid w:val="124F0272"/>
    <w:rsid w:val="124F7653"/>
    <w:rsid w:val="125443F5"/>
    <w:rsid w:val="125764DD"/>
    <w:rsid w:val="1259090B"/>
    <w:rsid w:val="12671CA9"/>
    <w:rsid w:val="12675854"/>
    <w:rsid w:val="12736AD9"/>
    <w:rsid w:val="12783A0C"/>
    <w:rsid w:val="127C3563"/>
    <w:rsid w:val="12833DB3"/>
    <w:rsid w:val="12875DB0"/>
    <w:rsid w:val="12895C4A"/>
    <w:rsid w:val="128A4138"/>
    <w:rsid w:val="12963CB7"/>
    <w:rsid w:val="12986339"/>
    <w:rsid w:val="1298691A"/>
    <w:rsid w:val="12995EEA"/>
    <w:rsid w:val="129B0CE6"/>
    <w:rsid w:val="129C6B7F"/>
    <w:rsid w:val="12A061F0"/>
    <w:rsid w:val="12AB232D"/>
    <w:rsid w:val="12B15A9E"/>
    <w:rsid w:val="12D6268E"/>
    <w:rsid w:val="12D80F85"/>
    <w:rsid w:val="12DF1ABF"/>
    <w:rsid w:val="12F07929"/>
    <w:rsid w:val="12F6774B"/>
    <w:rsid w:val="12FF3F58"/>
    <w:rsid w:val="130240FB"/>
    <w:rsid w:val="130A2347"/>
    <w:rsid w:val="131474CC"/>
    <w:rsid w:val="131A1B8D"/>
    <w:rsid w:val="131A57B7"/>
    <w:rsid w:val="131B0741"/>
    <w:rsid w:val="13242A4D"/>
    <w:rsid w:val="133067FD"/>
    <w:rsid w:val="13337CB1"/>
    <w:rsid w:val="13453AD7"/>
    <w:rsid w:val="13465993"/>
    <w:rsid w:val="13542D2E"/>
    <w:rsid w:val="13642EDF"/>
    <w:rsid w:val="136449BC"/>
    <w:rsid w:val="136C18E7"/>
    <w:rsid w:val="1371445C"/>
    <w:rsid w:val="13744593"/>
    <w:rsid w:val="137B461F"/>
    <w:rsid w:val="138052CC"/>
    <w:rsid w:val="13836D27"/>
    <w:rsid w:val="138976DD"/>
    <w:rsid w:val="138A157A"/>
    <w:rsid w:val="138D2CFF"/>
    <w:rsid w:val="13902946"/>
    <w:rsid w:val="13956197"/>
    <w:rsid w:val="13962A8F"/>
    <w:rsid w:val="13A064D9"/>
    <w:rsid w:val="13A60CDA"/>
    <w:rsid w:val="13A95969"/>
    <w:rsid w:val="13AB3B65"/>
    <w:rsid w:val="13B12CC8"/>
    <w:rsid w:val="13B62ED8"/>
    <w:rsid w:val="13BC52D3"/>
    <w:rsid w:val="13C14229"/>
    <w:rsid w:val="13C22D3E"/>
    <w:rsid w:val="13C30515"/>
    <w:rsid w:val="13C66D57"/>
    <w:rsid w:val="13CC3221"/>
    <w:rsid w:val="13E6114B"/>
    <w:rsid w:val="13E64122"/>
    <w:rsid w:val="13EF4909"/>
    <w:rsid w:val="13F2329C"/>
    <w:rsid w:val="14017D3A"/>
    <w:rsid w:val="14035DDA"/>
    <w:rsid w:val="14073DA6"/>
    <w:rsid w:val="14091EE3"/>
    <w:rsid w:val="140E665C"/>
    <w:rsid w:val="141660E3"/>
    <w:rsid w:val="141B02AB"/>
    <w:rsid w:val="1428261E"/>
    <w:rsid w:val="142E337A"/>
    <w:rsid w:val="143D2F9A"/>
    <w:rsid w:val="14441EF9"/>
    <w:rsid w:val="14444456"/>
    <w:rsid w:val="144602BA"/>
    <w:rsid w:val="14472CEA"/>
    <w:rsid w:val="144C28E9"/>
    <w:rsid w:val="14564E49"/>
    <w:rsid w:val="1458259D"/>
    <w:rsid w:val="145B1A8F"/>
    <w:rsid w:val="14863F8D"/>
    <w:rsid w:val="14885E69"/>
    <w:rsid w:val="148A524A"/>
    <w:rsid w:val="149C1079"/>
    <w:rsid w:val="14A96BC6"/>
    <w:rsid w:val="14AD157F"/>
    <w:rsid w:val="14BA553B"/>
    <w:rsid w:val="14C01F4E"/>
    <w:rsid w:val="14C20F90"/>
    <w:rsid w:val="14CE0E8C"/>
    <w:rsid w:val="14D00122"/>
    <w:rsid w:val="14D46CDE"/>
    <w:rsid w:val="14DC4A1D"/>
    <w:rsid w:val="14DE1BF8"/>
    <w:rsid w:val="14E94475"/>
    <w:rsid w:val="14ED0E07"/>
    <w:rsid w:val="15000A13"/>
    <w:rsid w:val="150026C3"/>
    <w:rsid w:val="15013828"/>
    <w:rsid w:val="1502182B"/>
    <w:rsid w:val="15122E40"/>
    <w:rsid w:val="15124643"/>
    <w:rsid w:val="1514520D"/>
    <w:rsid w:val="151D39E8"/>
    <w:rsid w:val="152F081C"/>
    <w:rsid w:val="152F6E85"/>
    <w:rsid w:val="1530062D"/>
    <w:rsid w:val="15375263"/>
    <w:rsid w:val="153C5C14"/>
    <w:rsid w:val="1542429F"/>
    <w:rsid w:val="154576FA"/>
    <w:rsid w:val="154B030A"/>
    <w:rsid w:val="15531E2B"/>
    <w:rsid w:val="155B5301"/>
    <w:rsid w:val="155C4045"/>
    <w:rsid w:val="156617AE"/>
    <w:rsid w:val="156F6D57"/>
    <w:rsid w:val="15756DC9"/>
    <w:rsid w:val="157D4AD9"/>
    <w:rsid w:val="1580053D"/>
    <w:rsid w:val="15917F62"/>
    <w:rsid w:val="15A07DDD"/>
    <w:rsid w:val="15A409A9"/>
    <w:rsid w:val="15A9720F"/>
    <w:rsid w:val="15AC5464"/>
    <w:rsid w:val="15B05D20"/>
    <w:rsid w:val="15B60786"/>
    <w:rsid w:val="15BA0287"/>
    <w:rsid w:val="15BB0EF1"/>
    <w:rsid w:val="15C17B9C"/>
    <w:rsid w:val="15C67A10"/>
    <w:rsid w:val="15C84597"/>
    <w:rsid w:val="15D74B13"/>
    <w:rsid w:val="15F641B9"/>
    <w:rsid w:val="15F95E6B"/>
    <w:rsid w:val="15FB0B9C"/>
    <w:rsid w:val="15FB34B5"/>
    <w:rsid w:val="16095BD0"/>
    <w:rsid w:val="16114157"/>
    <w:rsid w:val="16264D46"/>
    <w:rsid w:val="162E45C7"/>
    <w:rsid w:val="162F17CC"/>
    <w:rsid w:val="162F6125"/>
    <w:rsid w:val="163300DC"/>
    <w:rsid w:val="16336796"/>
    <w:rsid w:val="16345D44"/>
    <w:rsid w:val="16392C7A"/>
    <w:rsid w:val="16480F31"/>
    <w:rsid w:val="164F47F5"/>
    <w:rsid w:val="165249A9"/>
    <w:rsid w:val="16562B5A"/>
    <w:rsid w:val="1659463C"/>
    <w:rsid w:val="16757585"/>
    <w:rsid w:val="16775703"/>
    <w:rsid w:val="16792344"/>
    <w:rsid w:val="16795C73"/>
    <w:rsid w:val="16816C17"/>
    <w:rsid w:val="168416E6"/>
    <w:rsid w:val="1684574D"/>
    <w:rsid w:val="16865C15"/>
    <w:rsid w:val="168A3900"/>
    <w:rsid w:val="16933FF3"/>
    <w:rsid w:val="169A6B1D"/>
    <w:rsid w:val="169E2033"/>
    <w:rsid w:val="16A36DD1"/>
    <w:rsid w:val="16AB3B0A"/>
    <w:rsid w:val="16B32F64"/>
    <w:rsid w:val="16BD3BC5"/>
    <w:rsid w:val="16CE3EF7"/>
    <w:rsid w:val="16D67B9F"/>
    <w:rsid w:val="16D86433"/>
    <w:rsid w:val="16DB0EC8"/>
    <w:rsid w:val="16E33BB0"/>
    <w:rsid w:val="1701016B"/>
    <w:rsid w:val="170E448D"/>
    <w:rsid w:val="171C756E"/>
    <w:rsid w:val="172B1ABB"/>
    <w:rsid w:val="17311590"/>
    <w:rsid w:val="17374DC8"/>
    <w:rsid w:val="173C510F"/>
    <w:rsid w:val="174732DD"/>
    <w:rsid w:val="174A3192"/>
    <w:rsid w:val="174A70C4"/>
    <w:rsid w:val="175728E5"/>
    <w:rsid w:val="17610B43"/>
    <w:rsid w:val="17696DB5"/>
    <w:rsid w:val="177321CC"/>
    <w:rsid w:val="177C6F34"/>
    <w:rsid w:val="177D7B74"/>
    <w:rsid w:val="1791703F"/>
    <w:rsid w:val="17934893"/>
    <w:rsid w:val="179C6654"/>
    <w:rsid w:val="179D14CA"/>
    <w:rsid w:val="179F0D13"/>
    <w:rsid w:val="17A233F8"/>
    <w:rsid w:val="17AA6190"/>
    <w:rsid w:val="17B073D2"/>
    <w:rsid w:val="17BC17D0"/>
    <w:rsid w:val="17CF6199"/>
    <w:rsid w:val="17D6135C"/>
    <w:rsid w:val="17D74C7D"/>
    <w:rsid w:val="17D86B9A"/>
    <w:rsid w:val="17F27A17"/>
    <w:rsid w:val="17F613E9"/>
    <w:rsid w:val="17F91284"/>
    <w:rsid w:val="17FB5C51"/>
    <w:rsid w:val="18001E5F"/>
    <w:rsid w:val="180B75A7"/>
    <w:rsid w:val="18115065"/>
    <w:rsid w:val="181C7E1B"/>
    <w:rsid w:val="18210DBB"/>
    <w:rsid w:val="182D68C0"/>
    <w:rsid w:val="182F3AE7"/>
    <w:rsid w:val="18492383"/>
    <w:rsid w:val="184C6571"/>
    <w:rsid w:val="185B4235"/>
    <w:rsid w:val="186224C6"/>
    <w:rsid w:val="18632A68"/>
    <w:rsid w:val="18636089"/>
    <w:rsid w:val="18703B21"/>
    <w:rsid w:val="18710611"/>
    <w:rsid w:val="18775557"/>
    <w:rsid w:val="187B5637"/>
    <w:rsid w:val="1880784A"/>
    <w:rsid w:val="188355DD"/>
    <w:rsid w:val="1887657D"/>
    <w:rsid w:val="18885E3F"/>
    <w:rsid w:val="188939B8"/>
    <w:rsid w:val="18915521"/>
    <w:rsid w:val="18AE07CF"/>
    <w:rsid w:val="18B2681F"/>
    <w:rsid w:val="18B601BE"/>
    <w:rsid w:val="18B85EB4"/>
    <w:rsid w:val="18BE35A5"/>
    <w:rsid w:val="18C30182"/>
    <w:rsid w:val="18DD1898"/>
    <w:rsid w:val="18DF5F49"/>
    <w:rsid w:val="18E25888"/>
    <w:rsid w:val="18E5083A"/>
    <w:rsid w:val="18E65818"/>
    <w:rsid w:val="18E77930"/>
    <w:rsid w:val="18EE1E9C"/>
    <w:rsid w:val="18EE65D0"/>
    <w:rsid w:val="18F64CCA"/>
    <w:rsid w:val="18F81BB3"/>
    <w:rsid w:val="18FA1B6E"/>
    <w:rsid w:val="190A18A7"/>
    <w:rsid w:val="190A1AFE"/>
    <w:rsid w:val="190A4023"/>
    <w:rsid w:val="19141E15"/>
    <w:rsid w:val="1917392B"/>
    <w:rsid w:val="191D2539"/>
    <w:rsid w:val="191F6C8E"/>
    <w:rsid w:val="19203C8F"/>
    <w:rsid w:val="19293A3E"/>
    <w:rsid w:val="192B04EA"/>
    <w:rsid w:val="19322FE2"/>
    <w:rsid w:val="193858A2"/>
    <w:rsid w:val="193E44C1"/>
    <w:rsid w:val="1947415A"/>
    <w:rsid w:val="19525D22"/>
    <w:rsid w:val="19540C3B"/>
    <w:rsid w:val="19545CA6"/>
    <w:rsid w:val="1955437F"/>
    <w:rsid w:val="195D3423"/>
    <w:rsid w:val="196073D1"/>
    <w:rsid w:val="19624BD5"/>
    <w:rsid w:val="1968331D"/>
    <w:rsid w:val="196F2F1A"/>
    <w:rsid w:val="19765A00"/>
    <w:rsid w:val="1984774B"/>
    <w:rsid w:val="19882E7D"/>
    <w:rsid w:val="198C4C2A"/>
    <w:rsid w:val="19957CAC"/>
    <w:rsid w:val="19963CC6"/>
    <w:rsid w:val="199916D6"/>
    <w:rsid w:val="199C0D94"/>
    <w:rsid w:val="19A467EC"/>
    <w:rsid w:val="19C57EE4"/>
    <w:rsid w:val="19C67AA0"/>
    <w:rsid w:val="19CB6C9D"/>
    <w:rsid w:val="19CF00F4"/>
    <w:rsid w:val="19DB2863"/>
    <w:rsid w:val="19E4363A"/>
    <w:rsid w:val="19E463EC"/>
    <w:rsid w:val="19E835C0"/>
    <w:rsid w:val="19EB6AAE"/>
    <w:rsid w:val="19EF3F3C"/>
    <w:rsid w:val="19F25BEC"/>
    <w:rsid w:val="19F42484"/>
    <w:rsid w:val="19F5165D"/>
    <w:rsid w:val="19FB079D"/>
    <w:rsid w:val="1A0E43A7"/>
    <w:rsid w:val="1A126647"/>
    <w:rsid w:val="1A136003"/>
    <w:rsid w:val="1A206B0A"/>
    <w:rsid w:val="1A24636D"/>
    <w:rsid w:val="1A2B7506"/>
    <w:rsid w:val="1A373624"/>
    <w:rsid w:val="1A481939"/>
    <w:rsid w:val="1A506790"/>
    <w:rsid w:val="1A565FA5"/>
    <w:rsid w:val="1A5849DA"/>
    <w:rsid w:val="1A5B572D"/>
    <w:rsid w:val="1A6A774F"/>
    <w:rsid w:val="1A711EAD"/>
    <w:rsid w:val="1A7B5703"/>
    <w:rsid w:val="1A880284"/>
    <w:rsid w:val="1A926488"/>
    <w:rsid w:val="1A992C07"/>
    <w:rsid w:val="1AA019F6"/>
    <w:rsid w:val="1AA303E4"/>
    <w:rsid w:val="1AAB6884"/>
    <w:rsid w:val="1AAD6EDC"/>
    <w:rsid w:val="1AAF2A29"/>
    <w:rsid w:val="1AB67CA4"/>
    <w:rsid w:val="1AB72998"/>
    <w:rsid w:val="1AB973A8"/>
    <w:rsid w:val="1AC25B24"/>
    <w:rsid w:val="1AC6787D"/>
    <w:rsid w:val="1ACE2429"/>
    <w:rsid w:val="1AD14340"/>
    <w:rsid w:val="1AD536BF"/>
    <w:rsid w:val="1ADA5080"/>
    <w:rsid w:val="1AE32D0F"/>
    <w:rsid w:val="1AED6D8D"/>
    <w:rsid w:val="1AF64F47"/>
    <w:rsid w:val="1AF7385B"/>
    <w:rsid w:val="1AF80904"/>
    <w:rsid w:val="1B0175FE"/>
    <w:rsid w:val="1B043534"/>
    <w:rsid w:val="1B133C59"/>
    <w:rsid w:val="1B215C91"/>
    <w:rsid w:val="1B217D78"/>
    <w:rsid w:val="1B254623"/>
    <w:rsid w:val="1B25795C"/>
    <w:rsid w:val="1B2737DF"/>
    <w:rsid w:val="1B2E1F5B"/>
    <w:rsid w:val="1B3E3DE7"/>
    <w:rsid w:val="1B496F32"/>
    <w:rsid w:val="1B540277"/>
    <w:rsid w:val="1B552F73"/>
    <w:rsid w:val="1B55772C"/>
    <w:rsid w:val="1B564797"/>
    <w:rsid w:val="1B5A326C"/>
    <w:rsid w:val="1B654EE1"/>
    <w:rsid w:val="1B67524D"/>
    <w:rsid w:val="1B6B55A3"/>
    <w:rsid w:val="1B827E9D"/>
    <w:rsid w:val="1B843A2E"/>
    <w:rsid w:val="1B936E1D"/>
    <w:rsid w:val="1B995DA8"/>
    <w:rsid w:val="1B9F725C"/>
    <w:rsid w:val="1BAA136F"/>
    <w:rsid w:val="1BAB181D"/>
    <w:rsid w:val="1BAD565E"/>
    <w:rsid w:val="1BAD6539"/>
    <w:rsid w:val="1BBB184E"/>
    <w:rsid w:val="1BBE1E37"/>
    <w:rsid w:val="1BC1310F"/>
    <w:rsid w:val="1BCA5FC4"/>
    <w:rsid w:val="1BCE73AC"/>
    <w:rsid w:val="1BD16740"/>
    <w:rsid w:val="1BD32F37"/>
    <w:rsid w:val="1BD72B4B"/>
    <w:rsid w:val="1BD73E3F"/>
    <w:rsid w:val="1BDB1628"/>
    <w:rsid w:val="1BF46417"/>
    <w:rsid w:val="1BFD75F1"/>
    <w:rsid w:val="1C040293"/>
    <w:rsid w:val="1C0A3827"/>
    <w:rsid w:val="1C0B1377"/>
    <w:rsid w:val="1C0E3742"/>
    <w:rsid w:val="1C1E07B1"/>
    <w:rsid w:val="1C277A8E"/>
    <w:rsid w:val="1C2865BF"/>
    <w:rsid w:val="1C2B2A47"/>
    <w:rsid w:val="1C2C02C0"/>
    <w:rsid w:val="1C2C71F9"/>
    <w:rsid w:val="1C35519F"/>
    <w:rsid w:val="1C375406"/>
    <w:rsid w:val="1C3E56C3"/>
    <w:rsid w:val="1C431667"/>
    <w:rsid w:val="1C4C0221"/>
    <w:rsid w:val="1C51644D"/>
    <w:rsid w:val="1C516DEA"/>
    <w:rsid w:val="1C526040"/>
    <w:rsid w:val="1C565631"/>
    <w:rsid w:val="1C593909"/>
    <w:rsid w:val="1C593A73"/>
    <w:rsid w:val="1C5B2307"/>
    <w:rsid w:val="1C614652"/>
    <w:rsid w:val="1C653002"/>
    <w:rsid w:val="1C6B7105"/>
    <w:rsid w:val="1C783C4E"/>
    <w:rsid w:val="1C821282"/>
    <w:rsid w:val="1C843783"/>
    <w:rsid w:val="1C861ABB"/>
    <w:rsid w:val="1C8760BF"/>
    <w:rsid w:val="1CA36A0D"/>
    <w:rsid w:val="1CA601F8"/>
    <w:rsid w:val="1CAB767A"/>
    <w:rsid w:val="1CB245AD"/>
    <w:rsid w:val="1CB6192F"/>
    <w:rsid w:val="1CC044FF"/>
    <w:rsid w:val="1CCD57C9"/>
    <w:rsid w:val="1CD45766"/>
    <w:rsid w:val="1CD53C20"/>
    <w:rsid w:val="1CD617C1"/>
    <w:rsid w:val="1CDA09A8"/>
    <w:rsid w:val="1CDC1AA9"/>
    <w:rsid w:val="1CE45668"/>
    <w:rsid w:val="1CE83FFF"/>
    <w:rsid w:val="1CE87E97"/>
    <w:rsid w:val="1CEB018A"/>
    <w:rsid w:val="1CEB087A"/>
    <w:rsid w:val="1CF40FE7"/>
    <w:rsid w:val="1CF81D01"/>
    <w:rsid w:val="1CFB015D"/>
    <w:rsid w:val="1D070B03"/>
    <w:rsid w:val="1D07798F"/>
    <w:rsid w:val="1D0B23CE"/>
    <w:rsid w:val="1D146096"/>
    <w:rsid w:val="1D157399"/>
    <w:rsid w:val="1D196FFA"/>
    <w:rsid w:val="1D206967"/>
    <w:rsid w:val="1D244FC8"/>
    <w:rsid w:val="1D3B0998"/>
    <w:rsid w:val="1D483598"/>
    <w:rsid w:val="1D4E2025"/>
    <w:rsid w:val="1D636282"/>
    <w:rsid w:val="1D694DC3"/>
    <w:rsid w:val="1D6D6A0A"/>
    <w:rsid w:val="1D712AEB"/>
    <w:rsid w:val="1D732ADF"/>
    <w:rsid w:val="1D755F00"/>
    <w:rsid w:val="1D7849A7"/>
    <w:rsid w:val="1D7B3B50"/>
    <w:rsid w:val="1D90217D"/>
    <w:rsid w:val="1D984F3A"/>
    <w:rsid w:val="1D986BB5"/>
    <w:rsid w:val="1D9C0970"/>
    <w:rsid w:val="1D9C163A"/>
    <w:rsid w:val="1D9D6E8E"/>
    <w:rsid w:val="1D9E18BD"/>
    <w:rsid w:val="1D9E28E6"/>
    <w:rsid w:val="1DA23D0C"/>
    <w:rsid w:val="1DA827F7"/>
    <w:rsid w:val="1DA90920"/>
    <w:rsid w:val="1DAA454C"/>
    <w:rsid w:val="1DB47EB1"/>
    <w:rsid w:val="1DBE3472"/>
    <w:rsid w:val="1DC05A7F"/>
    <w:rsid w:val="1DC06944"/>
    <w:rsid w:val="1DCF5DC6"/>
    <w:rsid w:val="1DD877D3"/>
    <w:rsid w:val="1DDA2780"/>
    <w:rsid w:val="1DE82F5F"/>
    <w:rsid w:val="1DEA27B3"/>
    <w:rsid w:val="1DEA318C"/>
    <w:rsid w:val="1DEB4B80"/>
    <w:rsid w:val="1DEC1F78"/>
    <w:rsid w:val="1DF47E01"/>
    <w:rsid w:val="1DFC427A"/>
    <w:rsid w:val="1DFE22DD"/>
    <w:rsid w:val="1E042966"/>
    <w:rsid w:val="1E0D1A6C"/>
    <w:rsid w:val="1E0D6218"/>
    <w:rsid w:val="1E0F03B0"/>
    <w:rsid w:val="1E3326BA"/>
    <w:rsid w:val="1E3D1450"/>
    <w:rsid w:val="1E406023"/>
    <w:rsid w:val="1E425D0A"/>
    <w:rsid w:val="1E4C6221"/>
    <w:rsid w:val="1E523706"/>
    <w:rsid w:val="1E5C7940"/>
    <w:rsid w:val="1E696FD6"/>
    <w:rsid w:val="1E6A7A2D"/>
    <w:rsid w:val="1E756F66"/>
    <w:rsid w:val="1E76171E"/>
    <w:rsid w:val="1E83799A"/>
    <w:rsid w:val="1E893059"/>
    <w:rsid w:val="1E9A268B"/>
    <w:rsid w:val="1E9B47EC"/>
    <w:rsid w:val="1EA27198"/>
    <w:rsid w:val="1EA83853"/>
    <w:rsid w:val="1EA97B8F"/>
    <w:rsid w:val="1EC44F0C"/>
    <w:rsid w:val="1EC84F18"/>
    <w:rsid w:val="1ED15A40"/>
    <w:rsid w:val="1EDB1411"/>
    <w:rsid w:val="1EDD3D6F"/>
    <w:rsid w:val="1EE4416C"/>
    <w:rsid w:val="1EF14C5F"/>
    <w:rsid w:val="1EF206F1"/>
    <w:rsid w:val="1EF42344"/>
    <w:rsid w:val="1EFD1D7D"/>
    <w:rsid w:val="1EFF1C12"/>
    <w:rsid w:val="1F011FD7"/>
    <w:rsid w:val="1F021A3B"/>
    <w:rsid w:val="1F045222"/>
    <w:rsid w:val="1F106D44"/>
    <w:rsid w:val="1F22713E"/>
    <w:rsid w:val="1F2A20D2"/>
    <w:rsid w:val="1F316F8D"/>
    <w:rsid w:val="1F34687D"/>
    <w:rsid w:val="1F350F53"/>
    <w:rsid w:val="1F3C0595"/>
    <w:rsid w:val="1F4C411E"/>
    <w:rsid w:val="1F4F101E"/>
    <w:rsid w:val="1F514940"/>
    <w:rsid w:val="1F570339"/>
    <w:rsid w:val="1F583499"/>
    <w:rsid w:val="1F6960C7"/>
    <w:rsid w:val="1F696EB7"/>
    <w:rsid w:val="1F6B05BE"/>
    <w:rsid w:val="1F6B7B00"/>
    <w:rsid w:val="1F823105"/>
    <w:rsid w:val="1F84706A"/>
    <w:rsid w:val="1F8619A3"/>
    <w:rsid w:val="1F866051"/>
    <w:rsid w:val="1F8A34BB"/>
    <w:rsid w:val="1F8F5542"/>
    <w:rsid w:val="1F934A84"/>
    <w:rsid w:val="1F962A39"/>
    <w:rsid w:val="1F9D69CA"/>
    <w:rsid w:val="1FA36810"/>
    <w:rsid w:val="1FBC0544"/>
    <w:rsid w:val="1FBD5CF7"/>
    <w:rsid w:val="1FBF2F28"/>
    <w:rsid w:val="1FC06FAF"/>
    <w:rsid w:val="1FC34481"/>
    <w:rsid w:val="1FC46548"/>
    <w:rsid w:val="1FCB1218"/>
    <w:rsid w:val="1FCB1358"/>
    <w:rsid w:val="1FCB355C"/>
    <w:rsid w:val="1FCE1C59"/>
    <w:rsid w:val="1FD14F87"/>
    <w:rsid w:val="1FDA0E08"/>
    <w:rsid w:val="1FDC6D82"/>
    <w:rsid w:val="1FE021E8"/>
    <w:rsid w:val="1FE3365B"/>
    <w:rsid w:val="1FE95656"/>
    <w:rsid w:val="1FEF5096"/>
    <w:rsid w:val="1FF23886"/>
    <w:rsid w:val="200919C2"/>
    <w:rsid w:val="200F1ECF"/>
    <w:rsid w:val="20101310"/>
    <w:rsid w:val="201E3484"/>
    <w:rsid w:val="2026124D"/>
    <w:rsid w:val="20293594"/>
    <w:rsid w:val="202A6BF3"/>
    <w:rsid w:val="202C0F48"/>
    <w:rsid w:val="205675C5"/>
    <w:rsid w:val="20577FBD"/>
    <w:rsid w:val="205B4C11"/>
    <w:rsid w:val="205C7975"/>
    <w:rsid w:val="2076039F"/>
    <w:rsid w:val="207939A7"/>
    <w:rsid w:val="20870170"/>
    <w:rsid w:val="20871701"/>
    <w:rsid w:val="20941304"/>
    <w:rsid w:val="2094339C"/>
    <w:rsid w:val="20B4453D"/>
    <w:rsid w:val="20B6447E"/>
    <w:rsid w:val="20C35DB1"/>
    <w:rsid w:val="20C467C3"/>
    <w:rsid w:val="20C7475E"/>
    <w:rsid w:val="20D418CC"/>
    <w:rsid w:val="20D85099"/>
    <w:rsid w:val="20D9472C"/>
    <w:rsid w:val="20DD42E3"/>
    <w:rsid w:val="20E46A9F"/>
    <w:rsid w:val="20E631BE"/>
    <w:rsid w:val="20EA71A9"/>
    <w:rsid w:val="20EB0A77"/>
    <w:rsid w:val="20F4303A"/>
    <w:rsid w:val="20FD586A"/>
    <w:rsid w:val="210237AB"/>
    <w:rsid w:val="210574C6"/>
    <w:rsid w:val="211D593E"/>
    <w:rsid w:val="2120493C"/>
    <w:rsid w:val="212A0340"/>
    <w:rsid w:val="21417815"/>
    <w:rsid w:val="214217CA"/>
    <w:rsid w:val="214420BC"/>
    <w:rsid w:val="214A4637"/>
    <w:rsid w:val="214D0D37"/>
    <w:rsid w:val="214F7B28"/>
    <w:rsid w:val="21525DA2"/>
    <w:rsid w:val="215F39A7"/>
    <w:rsid w:val="215F52F5"/>
    <w:rsid w:val="216966E6"/>
    <w:rsid w:val="216E542A"/>
    <w:rsid w:val="217102BC"/>
    <w:rsid w:val="217155F0"/>
    <w:rsid w:val="21717FC4"/>
    <w:rsid w:val="21793865"/>
    <w:rsid w:val="21833B56"/>
    <w:rsid w:val="218C07A2"/>
    <w:rsid w:val="218D73D8"/>
    <w:rsid w:val="219447BA"/>
    <w:rsid w:val="21962F35"/>
    <w:rsid w:val="219B2BA1"/>
    <w:rsid w:val="21A0110D"/>
    <w:rsid w:val="21A27D45"/>
    <w:rsid w:val="21AA3021"/>
    <w:rsid w:val="21AA503A"/>
    <w:rsid w:val="21AF12DC"/>
    <w:rsid w:val="21AF3718"/>
    <w:rsid w:val="21C21D8B"/>
    <w:rsid w:val="21C25DC1"/>
    <w:rsid w:val="21C56F06"/>
    <w:rsid w:val="21C61A2D"/>
    <w:rsid w:val="21C919CB"/>
    <w:rsid w:val="21D30AFE"/>
    <w:rsid w:val="21E15E83"/>
    <w:rsid w:val="21EA64A6"/>
    <w:rsid w:val="21F20ABA"/>
    <w:rsid w:val="21F44622"/>
    <w:rsid w:val="21F526E4"/>
    <w:rsid w:val="21F855C9"/>
    <w:rsid w:val="21F871DD"/>
    <w:rsid w:val="21FB2CEC"/>
    <w:rsid w:val="2200441B"/>
    <w:rsid w:val="22066A10"/>
    <w:rsid w:val="220B3A76"/>
    <w:rsid w:val="220C1B13"/>
    <w:rsid w:val="220F21D3"/>
    <w:rsid w:val="221444B5"/>
    <w:rsid w:val="222A7486"/>
    <w:rsid w:val="222B56BA"/>
    <w:rsid w:val="223F435D"/>
    <w:rsid w:val="22413002"/>
    <w:rsid w:val="224D6F3F"/>
    <w:rsid w:val="224F023F"/>
    <w:rsid w:val="22540AA5"/>
    <w:rsid w:val="22555D02"/>
    <w:rsid w:val="22571EFB"/>
    <w:rsid w:val="2259153C"/>
    <w:rsid w:val="225A7B5D"/>
    <w:rsid w:val="225E3C52"/>
    <w:rsid w:val="22681865"/>
    <w:rsid w:val="226A6A74"/>
    <w:rsid w:val="227C2BA3"/>
    <w:rsid w:val="227F3134"/>
    <w:rsid w:val="22805CBF"/>
    <w:rsid w:val="22950D06"/>
    <w:rsid w:val="22952C19"/>
    <w:rsid w:val="22A17FFC"/>
    <w:rsid w:val="22A44C2A"/>
    <w:rsid w:val="22AB5081"/>
    <w:rsid w:val="22BD2158"/>
    <w:rsid w:val="22BE7B3B"/>
    <w:rsid w:val="22C012FF"/>
    <w:rsid w:val="22C11CC8"/>
    <w:rsid w:val="22C85875"/>
    <w:rsid w:val="22CB0740"/>
    <w:rsid w:val="22CD5E6E"/>
    <w:rsid w:val="22CF458C"/>
    <w:rsid w:val="22DB14BE"/>
    <w:rsid w:val="22E130AE"/>
    <w:rsid w:val="22E452DE"/>
    <w:rsid w:val="22F11377"/>
    <w:rsid w:val="22F72E53"/>
    <w:rsid w:val="23092B39"/>
    <w:rsid w:val="232D68A7"/>
    <w:rsid w:val="232E70D1"/>
    <w:rsid w:val="2347422C"/>
    <w:rsid w:val="23505832"/>
    <w:rsid w:val="2354703D"/>
    <w:rsid w:val="235D11C1"/>
    <w:rsid w:val="236877FD"/>
    <w:rsid w:val="237075E4"/>
    <w:rsid w:val="238142CB"/>
    <w:rsid w:val="23904C6B"/>
    <w:rsid w:val="239619F1"/>
    <w:rsid w:val="239A3B77"/>
    <w:rsid w:val="239B4263"/>
    <w:rsid w:val="23A47C87"/>
    <w:rsid w:val="23A57C85"/>
    <w:rsid w:val="23A57F36"/>
    <w:rsid w:val="23BC4F69"/>
    <w:rsid w:val="23BD66AF"/>
    <w:rsid w:val="23C45656"/>
    <w:rsid w:val="23C702F1"/>
    <w:rsid w:val="23CE1DDA"/>
    <w:rsid w:val="23D21280"/>
    <w:rsid w:val="23DB3631"/>
    <w:rsid w:val="23E36042"/>
    <w:rsid w:val="23E61964"/>
    <w:rsid w:val="23EE0B7B"/>
    <w:rsid w:val="23F86E4E"/>
    <w:rsid w:val="24076AED"/>
    <w:rsid w:val="240B1747"/>
    <w:rsid w:val="2411752C"/>
    <w:rsid w:val="24186997"/>
    <w:rsid w:val="241C2147"/>
    <w:rsid w:val="241C4E05"/>
    <w:rsid w:val="241D34BB"/>
    <w:rsid w:val="241D7E68"/>
    <w:rsid w:val="242D6780"/>
    <w:rsid w:val="242E4883"/>
    <w:rsid w:val="242F58F4"/>
    <w:rsid w:val="243F31E9"/>
    <w:rsid w:val="24476C6C"/>
    <w:rsid w:val="245A25AF"/>
    <w:rsid w:val="246F2372"/>
    <w:rsid w:val="247276B6"/>
    <w:rsid w:val="24763F60"/>
    <w:rsid w:val="2477405C"/>
    <w:rsid w:val="248A4DCE"/>
    <w:rsid w:val="248D0EF7"/>
    <w:rsid w:val="24A94E05"/>
    <w:rsid w:val="24A952B5"/>
    <w:rsid w:val="24AC67A1"/>
    <w:rsid w:val="24AD0301"/>
    <w:rsid w:val="24B07177"/>
    <w:rsid w:val="24CA1AD4"/>
    <w:rsid w:val="24CA23B4"/>
    <w:rsid w:val="24D32E50"/>
    <w:rsid w:val="24D62E61"/>
    <w:rsid w:val="24DB006B"/>
    <w:rsid w:val="24E6207C"/>
    <w:rsid w:val="24ED3DA5"/>
    <w:rsid w:val="24EF78F2"/>
    <w:rsid w:val="24F07ED0"/>
    <w:rsid w:val="24FD69F5"/>
    <w:rsid w:val="25085FDD"/>
    <w:rsid w:val="25086AE7"/>
    <w:rsid w:val="252C3CD0"/>
    <w:rsid w:val="25302498"/>
    <w:rsid w:val="25367BD9"/>
    <w:rsid w:val="2539008E"/>
    <w:rsid w:val="25396FDD"/>
    <w:rsid w:val="253F3234"/>
    <w:rsid w:val="2542078A"/>
    <w:rsid w:val="25421843"/>
    <w:rsid w:val="2543522E"/>
    <w:rsid w:val="25450E43"/>
    <w:rsid w:val="254B5357"/>
    <w:rsid w:val="254D58E2"/>
    <w:rsid w:val="255F0518"/>
    <w:rsid w:val="25615CCC"/>
    <w:rsid w:val="256C5A6F"/>
    <w:rsid w:val="256F4D78"/>
    <w:rsid w:val="25714584"/>
    <w:rsid w:val="257A5C15"/>
    <w:rsid w:val="257C3522"/>
    <w:rsid w:val="2584333D"/>
    <w:rsid w:val="258553F1"/>
    <w:rsid w:val="258571CB"/>
    <w:rsid w:val="2589071F"/>
    <w:rsid w:val="258D1016"/>
    <w:rsid w:val="258E7ED9"/>
    <w:rsid w:val="25935430"/>
    <w:rsid w:val="259534BC"/>
    <w:rsid w:val="259F6CC6"/>
    <w:rsid w:val="25A14FC0"/>
    <w:rsid w:val="25A55EED"/>
    <w:rsid w:val="25A851E1"/>
    <w:rsid w:val="25A91D19"/>
    <w:rsid w:val="25A92CB7"/>
    <w:rsid w:val="25B2220A"/>
    <w:rsid w:val="25C00F68"/>
    <w:rsid w:val="25C23B1E"/>
    <w:rsid w:val="25C66668"/>
    <w:rsid w:val="25C72473"/>
    <w:rsid w:val="25DA0D57"/>
    <w:rsid w:val="25E4604E"/>
    <w:rsid w:val="25F92B72"/>
    <w:rsid w:val="25F95BBC"/>
    <w:rsid w:val="25FB48EA"/>
    <w:rsid w:val="25FB4C39"/>
    <w:rsid w:val="25FB5558"/>
    <w:rsid w:val="26114469"/>
    <w:rsid w:val="26181247"/>
    <w:rsid w:val="261C05FF"/>
    <w:rsid w:val="26203E47"/>
    <w:rsid w:val="262D6B84"/>
    <w:rsid w:val="262E224F"/>
    <w:rsid w:val="26390557"/>
    <w:rsid w:val="26461C40"/>
    <w:rsid w:val="26465253"/>
    <w:rsid w:val="265B7CAF"/>
    <w:rsid w:val="266A14D6"/>
    <w:rsid w:val="266D1A6A"/>
    <w:rsid w:val="26716AC1"/>
    <w:rsid w:val="26745D3B"/>
    <w:rsid w:val="2676496F"/>
    <w:rsid w:val="2685008D"/>
    <w:rsid w:val="26866B52"/>
    <w:rsid w:val="26897E88"/>
    <w:rsid w:val="268B7D83"/>
    <w:rsid w:val="26981F72"/>
    <w:rsid w:val="26994E77"/>
    <w:rsid w:val="269C4BED"/>
    <w:rsid w:val="26AB6F12"/>
    <w:rsid w:val="26B31EAB"/>
    <w:rsid w:val="26B65720"/>
    <w:rsid w:val="26B92721"/>
    <w:rsid w:val="26B934F6"/>
    <w:rsid w:val="26CA7288"/>
    <w:rsid w:val="26CC3506"/>
    <w:rsid w:val="26CF35BA"/>
    <w:rsid w:val="26CF59D9"/>
    <w:rsid w:val="26D056F0"/>
    <w:rsid w:val="26E04921"/>
    <w:rsid w:val="26E91CB2"/>
    <w:rsid w:val="26EA21AF"/>
    <w:rsid w:val="26EB52B4"/>
    <w:rsid w:val="2710573C"/>
    <w:rsid w:val="27150953"/>
    <w:rsid w:val="2715643D"/>
    <w:rsid w:val="27234D72"/>
    <w:rsid w:val="27262C1C"/>
    <w:rsid w:val="272F1CF8"/>
    <w:rsid w:val="273271E5"/>
    <w:rsid w:val="273A7F94"/>
    <w:rsid w:val="273B1A49"/>
    <w:rsid w:val="273C0182"/>
    <w:rsid w:val="27507D53"/>
    <w:rsid w:val="2759721E"/>
    <w:rsid w:val="275F4956"/>
    <w:rsid w:val="276116B3"/>
    <w:rsid w:val="27623066"/>
    <w:rsid w:val="27640215"/>
    <w:rsid w:val="27645A31"/>
    <w:rsid w:val="2771097F"/>
    <w:rsid w:val="27727872"/>
    <w:rsid w:val="27741DC5"/>
    <w:rsid w:val="27794945"/>
    <w:rsid w:val="277A1999"/>
    <w:rsid w:val="277D12D9"/>
    <w:rsid w:val="278B3775"/>
    <w:rsid w:val="279024CD"/>
    <w:rsid w:val="27904B09"/>
    <w:rsid w:val="27940C51"/>
    <w:rsid w:val="27A00EE3"/>
    <w:rsid w:val="27AF205E"/>
    <w:rsid w:val="27AF712E"/>
    <w:rsid w:val="27B52329"/>
    <w:rsid w:val="27B64CD7"/>
    <w:rsid w:val="27C23FC5"/>
    <w:rsid w:val="27C32BC4"/>
    <w:rsid w:val="27C50E52"/>
    <w:rsid w:val="27C9074D"/>
    <w:rsid w:val="27D12B92"/>
    <w:rsid w:val="27D2400C"/>
    <w:rsid w:val="27E52E2B"/>
    <w:rsid w:val="27F652EF"/>
    <w:rsid w:val="280E179B"/>
    <w:rsid w:val="2815123B"/>
    <w:rsid w:val="28170EED"/>
    <w:rsid w:val="28175390"/>
    <w:rsid w:val="281C0CFA"/>
    <w:rsid w:val="2827463D"/>
    <w:rsid w:val="283E4C3A"/>
    <w:rsid w:val="28442DC8"/>
    <w:rsid w:val="28521B99"/>
    <w:rsid w:val="28580481"/>
    <w:rsid w:val="285A5465"/>
    <w:rsid w:val="28791CFE"/>
    <w:rsid w:val="28864D10"/>
    <w:rsid w:val="288A4BF4"/>
    <w:rsid w:val="2892103B"/>
    <w:rsid w:val="289B7136"/>
    <w:rsid w:val="28A07ACF"/>
    <w:rsid w:val="28AB754C"/>
    <w:rsid w:val="28B1553C"/>
    <w:rsid w:val="28B46B50"/>
    <w:rsid w:val="28C028F7"/>
    <w:rsid w:val="28CE4C6B"/>
    <w:rsid w:val="28DD6E8B"/>
    <w:rsid w:val="28E15BA5"/>
    <w:rsid w:val="28EB37C3"/>
    <w:rsid w:val="28EC453F"/>
    <w:rsid w:val="28ED2B73"/>
    <w:rsid w:val="28EF342D"/>
    <w:rsid w:val="28F9784D"/>
    <w:rsid w:val="28FC3DA2"/>
    <w:rsid w:val="290512ED"/>
    <w:rsid w:val="290A0A9F"/>
    <w:rsid w:val="291D069F"/>
    <w:rsid w:val="29206823"/>
    <w:rsid w:val="29306BDD"/>
    <w:rsid w:val="293E44E6"/>
    <w:rsid w:val="29410E31"/>
    <w:rsid w:val="2954253F"/>
    <w:rsid w:val="295B3756"/>
    <w:rsid w:val="2962709C"/>
    <w:rsid w:val="296B24D8"/>
    <w:rsid w:val="296E6A3E"/>
    <w:rsid w:val="296F1FCF"/>
    <w:rsid w:val="29701790"/>
    <w:rsid w:val="29736CAF"/>
    <w:rsid w:val="29764F1C"/>
    <w:rsid w:val="29826C55"/>
    <w:rsid w:val="298563C4"/>
    <w:rsid w:val="29890C28"/>
    <w:rsid w:val="298A1FC2"/>
    <w:rsid w:val="29917CE0"/>
    <w:rsid w:val="299E5F1F"/>
    <w:rsid w:val="29A64E47"/>
    <w:rsid w:val="29C036F5"/>
    <w:rsid w:val="29E13F74"/>
    <w:rsid w:val="29E61114"/>
    <w:rsid w:val="29E9100D"/>
    <w:rsid w:val="29ED1DF8"/>
    <w:rsid w:val="29FA76A4"/>
    <w:rsid w:val="29FC5CCF"/>
    <w:rsid w:val="2A066FD4"/>
    <w:rsid w:val="2A0B4FB7"/>
    <w:rsid w:val="2A0D2259"/>
    <w:rsid w:val="2A0D7982"/>
    <w:rsid w:val="2A18228F"/>
    <w:rsid w:val="2A1A7C2A"/>
    <w:rsid w:val="2A226A77"/>
    <w:rsid w:val="2A264B59"/>
    <w:rsid w:val="2A311FEB"/>
    <w:rsid w:val="2A3404F5"/>
    <w:rsid w:val="2A35734F"/>
    <w:rsid w:val="2A51586E"/>
    <w:rsid w:val="2A5A3DE1"/>
    <w:rsid w:val="2A610C64"/>
    <w:rsid w:val="2A7347DE"/>
    <w:rsid w:val="2A7B1B5C"/>
    <w:rsid w:val="2A817B82"/>
    <w:rsid w:val="2A842FD0"/>
    <w:rsid w:val="2A8B2BD5"/>
    <w:rsid w:val="2A9127A3"/>
    <w:rsid w:val="2A9C2C9C"/>
    <w:rsid w:val="2A9D35E1"/>
    <w:rsid w:val="2A9F7B7C"/>
    <w:rsid w:val="2AA2734E"/>
    <w:rsid w:val="2AA31A6D"/>
    <w:rsid w:val="2AA54234"/>
    <w:rsid w:val="2AA8453A"/>
    <w:rsid w:val="2AB0291C"/>
    <w:rsid w:val="2AB05E08"/>
    <w:rsid w:val="2ABA4E4B"/>
    <w:rsid w:val="2ABD04A6"/>
    <w:rsid w:val="2AC420C0"/>
    <w:rsid w:val="2AC514AA"/>
    <w:rsid w:val="2AD036E5"/>
    <w:rsid w:val="2AD1761D"/>
    <w:rsid w:val="2AD453DD"/>
    <w:rsid w:val="2AD615D7"/>
    <w:rsid w:val="2AD66003"/>
    <w:rsid w:val="2ADC3ADE"/>
    <w:rsid w:val="2AEA3276"/>
    <w:rsid w:val="2B0D76E3"/>
    <w:rsid w:val="2B124337"/>
    <w:rsid w:val="2B180405"/>
    <w:rsid w:val="2B1C71D2"/>
    <w:rsid w:val="2B35159A"/>
    <w:rsid w:val="2B362F89"/>
    <w:rsid w:val="2B3731DF"/>
    <w:rsid w:val="2B384ED6"/>
    <w:rsid w:val="2B3C2E73"/>
    <w:rsid w:val="2B430492"/>
    <w:rsid w:val="2B457BDC"/>
    <w:rsid w:val="2B461176"/>
    <w:rsid w:val="2B4E7F98"/>
    <w:rsid w:val="2B5C2878"/>
    <w:rsid w:val="2B5F14AE"/>
    <w:rsid w:val="2B6D7BD6"/>
    <w:rsid w:val="2B6F06F7"/>
    <w:rsid w:val="2B7D63E4"/>
    <w:rsid w:val="2B7E0D19"/>
    <w:rsid w:val="2B7E79F8"/>
    <w:rsid w:val="2B8266DD"/>
    <w:rsid w:val="2B830C28"/>
    <w:rsid w:val="2B8C71DC"/>
    <w:rsid w:val="2B8C7CDC"/>
    <w:rsid w:val="2B8D0DF2"/>
    <w:rsid w:val="2B951F53"/>
    <w:rsid w:val="2BA3136C"/>
    <w:rsid w:val="2BA46D48"/>
    <w:rsid w:val="2BB214BE"/>
    <w:rsid w:val="2BB44AF6"/>
    <w:rsid w:val="2BB47D77"/>
    <w:rsid w:val="2BB512EA"/>
    <w:rsid w:val="2BBA4D86"/>
    <w:rsid w:val="2BBD2396"/>
    <w:rsid w:val="2BC07900"/>
    <w:rsid w:val="2BC34190"/>
    <w:rsid w:val="2BD458B2"/>
    <w:rsid w:val="2BDC0F62"/>
    <w:rsid w:val="2BE343D8"/>
    <w:rsid w:val="2BE70EBE"/>
    <w:rsid w:val="2BEE05EC"/>
    <w:rsid w:val="2BEF0B31"/>
    <w:rsid w:val="2BF409DE"/>
    <w:rsid w:val="2BFE5370"/>
    <w:rsid w:val="2C092A36"/>
    <w:rsid w:val="2C0B4686"/>
    <w:rsid w:val="2C0E03FC"/>
    <w:rsid w:val="2C173843"/>
    <w:rsid w:val="2C1C51B1"/>
    <w:rsid w:val="2C2B7964"/>
    <w:rsid w:val="2C2D5743"/>
    <w:rsid w:val="2C2F22FA"/>
    <w:rsid w:val="2C2F7BC5"/>
    <w:rsid w:val="2C335CDC"/>
    <w:rsid w:val="2C347CAF"/>
    <w:rsid w:val="2C3B22F9"/>
    <w:rsid w:val="2C4118E1"/>
    <w:rsid w:val="2C4417F9"/>
    <w:rsid w:val="2C4664BE"/>
    <w:rsid w:val="2C494837"/>
    <w:rsid w:val="2C550192"/>
    <w:rsid w:val="2C5A55C8"/>
    <w:rsid w:val="2C5B1F01"/>
    <w:rsid w:val="2C68398E"/>
    <w:rsid w:val="2C7900C3"/>
    <w:rsid w:val="2C7E5D53"/>
    <w:rsid w:val="2C811F09"/>
    <w:rsid w:val="2C8E3355"/>
    <w:rsid w:val="2CA659C5"/>
    <w:rsid w:val="2CA930B4"/>
    <w:rsid w:val="2CAA3AAE"/>
    <w:rsid w:val="2CAE0C4E"/>
    <w:rsid w:val="2CB76D50"/>
    <w:rsid w:val="2CB97176"/>
    <w:rsid w:val="2CBB7C18"/>
    <w:rsid w:val="2CC6147D"/>
    <w:rsid w:val="2CC93B6B"/>
    <w:rsid w:val="2CCF0448"/>
    <w:rsid w:val="2CCF3018"/>
    <w:rsid w:val="2CD13C03"/>
    <w:rsid w:val="2CD922BD"/>
    <w:rsid w:val="2CFB5AA7"/>
    <w:rsid w:val="2D046E30"/>
    <w:rsid w:val="2D0A72B8"/>
    <w:rsid w:val="2D0B16DF"/>
    <w:rsid w:val="2D0C5D13"/>
    <w:rsid w:val="2D1261E0"/>
    <w:rsid w:val="2D1303D5"/>
    <w:rsid w:val="2D174B70"/>
    <w:rsid w:val="2D237004"/>
    <w:rsid w:val="2D244AE7"/>
    <w:rsid w:val="2D4A3725"/>
    <w:rsid w:val="2D4D3137"/>
    <w:rsid w:val="2D4D6EE8"/>
    <w:rsid w:val="2D5572B5"/>
    <w:rsid w:val="2D6E3C19"/>
    <w:rsid w:val="2D700A90"/>
    <w:rsid w:val="2D7F6760"/>
    <w:rsid w:val="2D800886"/>
    <w:rsid w:val="2D803FA4"/>
    <w:rsid w:val="2D816624"/>
    <w:rsid w:val="2D8B0064"/>
    <w:rsid w:val="2D8B6D2D"/>
    <w:rsid w:val="2D8D5F5E"/>
    <w:rsid w:val="2D975259"/>
    <w:rsid w:val="2D9E59C8"/>
    <w:rsid w:val="2DA63C40"/>
    <w:rsid w:val="2DAD6876"/>
    <w:rsid w:val="2DB31D20"/>
    <w:rsid w:val="2DBC7E0A"/>
    <w:rsid w:val="2DC1344E"/>
    <w:rsid w:val="2DC40053"/>
    <w:rsid w:val="2DC4396B"/>
    <w:rsid w:val="2DDB6C0C"/>
    <w:rsid w:val="2DE27CA3"/>
    <w:rsid w:val="2DE84D01"/>
    <w:rsid w:val="2DEA17A9"/>
    <w:rsid w:val="2DF51DC9"/>
    <w:rsid w:val="2DFD128A"/>
    <w:rsid w:val="2E0621C3"/>
    <w:rsid w:val="2E084F67"/>
    <w:rsid w:val="2E0F0C31"/>
    <w:rsid w:val="2E1E1724"/>
    <w:rsid w:val="2E2967A8"/>
    <w:rsid w:val="2E341A75"/>
    <w:rsid w:val="2E385D43"/>
    <w:rsid w:val="2E39704A"/>
    <w:rsid w:val="2E403346"/>
    <w:rsid w:val="2E420B3B"/>
    <w:rsid w:val="2E473D5C"/>
    <w:rsid w:val="2E4C4F5D"/>
    <w:rsid w:val="2E51582C"/>
    <w:rsid w:val="2E5F6E93"/>
    <w:rsid w:val="2E61744A"/>
    <w:rsid w:val="2E637049"/>
    <w:rsid w:val="2E66670D"/>
    <w:rsid w:val="2E6F65DF"/>
    <w:rsid w:val="2E8858F9"/>
    <w:rsid w:val="2E8C2369"/>
    <w:rsid w:val="2E8D1822"/>
    <w:rsid w:val="2E904C5A"/>
    <w:rsid w:val="2E915B15"/>
    <w:rsid w:val="2E925649"/>
    <w:rsid w:val="2EA44A6F"/>
    <w:rsid w:val="2EBF37E8"/>
    <w:rsid w:val="2EC82B68"/>
    <w:rsid w:val="2ED47DAE"/>
    <w:rsid w:val="2EDC2E0B"/>
    <w:rsid w:val="2EDE6F26"/>
    <w:rsid w:val="2EE82EDE"/>
    <w:rsid w:val="2EE92610"/>
    <w:rsid w:val="2EF07581"/>
    <w:rsid w:val="2EF62EE8"/>
    <w:rsid w:val="2EF76395"/>
    <w:rsid w:val="2EFF4967"/>
    <w:rsid w:val="2F055A2D"/>
    <w:rsid w:val="2F0654CD"/>
    <w:rsid w:val="2F0700D2"/>
    <w:rsid w:val="2F105F5E"/>
    <w:rsid w:val="2F1F5BF9"/>
    <w:rsid w:val="2F201FC9"/>
    <w:rsid w:val="2F20316E"/>
    <w:rsid w:val="2F215A96"/>
    <w:rsid w:val="2F274A29"/>
    <w:rsid w:val="2F2D2D5D"/>
    <w:rsid w:val="2F380A8D"/>
    <w:rsid w:val="2F457DA2"/>
    <w:rsid w:val="2F4C547E"/>
    <w:rsid w:val="2F5967BA"/>
    <w:rsid w:val="2F684C63"/>
    <w:rsid w:val="2F6D3E9B"/>
    <w:rsid w:val="2F7555B8"/>
    <w:rsid w:val="2F78679D"/>
    <w:rsid w:val="2F7900B1"/>
    <w:rsid w:val="2F952094"/>
    <w:rsid w:val="2F9B540B"/>
    <w:rsid w:val="2F9B7F68"/>
    <w:rsid w:val="2F9D7E92"/>
    <w:rsid w:val="2FA72C04"/>
    <w:rsid w:val="2FB063BD"/>
    <w:rsid w:val="2FB8412B"/>
    <w:rsid w:val="2FC553C8"/>
    <w:rsid w:val="2FC81532"/>
    <w:rsid w:val="2FD54D06"/>
    <w:rsid w:val="2FF24F0E"/>
    <w:rsid w:val="2FF85BC9"/>
    <w:rsid w:val="300254C7"/>
    <w:rsid w:val="300662E8"/>
    <w:rsid w:val="300C5886"/>
    <w:rsid w:val="300F6BB8"/>
    <w:rsid w:val="301F43C4"/>
    <w:rsid w:val="30221A60"/>
    <w:rsid w:val="30273B86"/>
    <w:rsid w:val="3028362A"/>
    <w:rsid w:val="3029752E"/>
    <w:rsid w:val="302F67E2"/>
    <w:rsid w:val="30340174"/>
    <w:rsid w:val="30354F62"/>
    <w:rsid w:val="304176EC"/>
    <w:rsid w:val="30474378"/>
    <w:rsid w:val="305F1D4E"/>
    <w:rsid w:val="30635FAC"/>
    <w:rsid w:val="306F007E"/>
    <w:rsid w:val="307D4496"/>
    <w:rsid w:val="307E1D00"/>
    <w:rsid w:val="30902E24"/>
    <w:rsid w:val="30910B69"/>
    <w:rsid w:val="30933683"/>
    <w:rsid w:val="30974309"/>
    <w:rsid w:val="309A5164"/>
    <w:rsid w:val="309A5CD5"/>
    <w:rsid w:val="309D470F"/>
    <w:rsid w:val="30A675BF"/>
    <w:rsid w:val="30A84465"/>
    <w:rsid w:val="30B052D5"/>
    <w:rsid w:val="30EC7158"/>
    <w:rsid w:val="30F85535"/>
    <w:rsid w:val="30F9761F"/>
    <w:rsid w:val="30F97F2D"/>
    <w:rsid w:val="310B5806"/>
    <w:rsid w:val="310E7736"/>
    <w:rsid w:val="31152FB7"/>
    <w:rsid w:val="31173293"/>
    <w:rsid w:val="31175950"/>
    <w:rsid w:val="31232931"/>
    <w:rsid w:val="31255BF1"/>
    <w:rsid w:val="312812C7"/>
    <w:rsid w:val="31324FD4"/>
    <w:rsid w:val="31363A04"/>
    <w:rsid w:val="314B0A81"/>
    <w:rsid w:val="31527DA2"/>
    <w:rsid w:val="315A1590"/>
    <w:rsid w:val="315A15F8"/>
    <w:rsid w:val="315C2D20"/>
    <w:rsid w:val="31604B76"/>
    <w:rsid w:val="3160565A"/>
    <w:rsid w:val="31607FB7"/>
    <w:rsid w:val="31645342"/>
    <w:rsid w:val="316B1223"/>
    <w:rsid w:val="317A06EB"/>
    <w:rsid w:val="317C7B92"/>
    <w:rsid w:val="31840545"/>
    <w:rsid w:val="318753BA"/>
    <w:rsid w:val="31875FCC"/>
    <w:rsid w:val="318A6422"/>
    <w:rsid w:val="31972E38"/>
    <w:rsid w:val="31985863"/>
    <w:rsid w:val="31A34D2E"/>
    <w:rsid w:val="31AB575A"/>
    <w:rsid w:val="31AE6A55"/>
    <w:rsid w:val="31B026E5"/>
    <w:rsid w:val="31C17820"/>
    <w:rsid w:val="31C47FE8"/>
    <w:rsid w:val="31CD212C"/>
    <w:rsid w:val="31DC4033"/>
    <w:rsid w:val="31DD15D9"/>
    <w:rsid w:val="31DE6BF2"/>
    <w:rsid w:val="31DF30F3"/>
    <w:rsid w:val="31E22177"/>
    <w:rsid w:val="31E56D93"/>
    <w:rsid w:val="31EA6AE7"/>
    <w:rsid w:val="31F05B69"/>
    <w:rsid w:val="31F3330E"/>
    <w:rsid w:val="31FC693D"/>
    <w:rsid w:val="320D6CEE"/>
    <w:rsid w:val="32104843"/>
    <w:rsid w:val="32106D33"/>
    <w:rsid w:val="322460F9"/>
    <w:rsid w:val="32310ECD"/>
    <w:rsid w:val="3231610C"/>
    <w:rsid w:val="32387D0D"/>
    <w:rsid w:val="323D6646"/>
    <w:rsid w:val="323E0CEC"/>
    <w:rsid w:val="32417C3D"/>
    <w:rsid w:val="324864DB"/>
    <w:rsid w:val="324A6CD5"/>
    <w:rsid w:val="32574D2D"/>
    <w:rsid w:val="325F4910"/>
    <w:rsid w:val="327F5945"/>
    <w:rsid w:val="32823303"/>
    <w:rsid w:val="328545A7"/>
    <w:rsid w:val="32876757"/>
    <w:rsid w:val="328C6046"/>
    <w:rsid w:val="328E2427"/>
    <w:rsid w:val="328F00EC"/>
    <w:rsid w:val="329325C0"/>
    <w:rsid w:val="32937720"/>
    <w:rsid w:val="32A72F1A"/>
    <w:rsid w:val="32BC5D31"/>
    <w:rsid w:val="32D205B0"/>
    <w:rsid w:val="32E07C67"/>
    <w:rsid w:val="32E4762F"/>
    <w:rsid w:val="32E55DB3"/>
    <w:rsid w:val="32EA1D7C"/>
    <w:rsid w:val="32EF3BAE"/>
    <w:rsid w:val="32EF51F9"/>
    <w:rsid w:val="32F32D62"/>
    <w:rsid w:val="33081291"/>
    <w:rsid w:val="3309213E"/>
    <w:rsid w:val="3311345B"/>
    <w:rsid w:val="3313120F"/>
    <w:rsid w:val="3318687E"/>
    <w:rsid w:val="331B0F3E"/>
    <w:rsid w:val="331C284D"/>
    <w:rsid w:val="33232BAE"/>
    <w:rsid w:val="33242EB3"/>
    <w:rsid w:val="332F4064"/>
    <w:rsid w:val="33323CD6"/>
    <w:rsid w:val="333266C8"/>
    <w:rsid w:val="33362B5A"/>
    <w:rsid w:val="33367680"/>
    <w:rsid w:val="33374DD8"/>
    <w:rsid w:val="33397975"/>
    <w:rsid w:val="333D5B6D"/>
    <w:rsid w:val="333F5C67"/>
    <w:rsid w:val="334014CD"/>
    <w:rsid w:val="33414478"/>
    <w:rsid w:val="33440C8A"/>
    <w:rsid w:val="3347794C"/>
    <w:rsid w:val="334F10E0"/>
    <w:rsid w:val="335216A3"/>
    <w:rsid w:val="336041EE"/>
    <w:rsid w:val="33632A33"/>
    <w:rsid w:val="33695D2C"/>
    <w:rsid w:val="3370251A"/>
    <w:rsid w:val="33723ABE"/>
    <w:rsid w:val="337A336E"/>
    <w:rsid w:val="33836638"/>
    <w:rsid w:val="338643E7"/>
    <w:rsid w:val="3387251E"/>
    <w:rsid w:val="33894FCA"/>
    <w:rsid w:val="338B4D26"/>
    <w:rsid w:val="33991E49"/>
    <w:rsid w:val="33992934"/>
    <w:rsid w:val="339A3E05"/>
    <w:rsid w:val="339B27A0"/>
    <w:rsid w:val="339B6B9D"/>
    <w:rsid w:val="33C52054"/>
    <w:rsid w:val="33C625AE"/>
    <w:rsid w:val="33D43FBB"/>
    <w:rsid w:val="33E2018F"/>
    <w:rsid w:val="33E6661C"/>
    <w:rsid w:val="33E9259D"/>
    <w:rsid w:val="33EC0096"/>
    <w:rsid w:val="33F51188"/>
    <w:rsid w:val="33F73F59"/>
    <w:rsid w:val="33F92895"/>
    <w:rsid w:val="34070998"/>
    <w:rsid w:val="34084513"/>
    <w:rsid w:val="340E05B3"/>
    <w:rsid w:val="34135572"/>
    <w:rsid w:val="34135A46"/>
    <w:rsid w:val="341860D5"/>
    <w:rsid w:val="341A3943"/>
    <w:rsid w:val="342D052F"/>
    <w:rsid w:val="342E470D"/>
    <w:rsid w:val="343A4B05"/>
    <w:rsid w:val="343D7825"/>
    <w:rsid w:val="343D7AEF"/>
    <w:rsid w:val="343E2D6C"/>
    <w:rsid w:val="343F1B47"/>
    <w:rsid w:val="344478A5"/>
    <w:rsid w:val="344943D7"/>
    <w:rsid w:val="345219C4"/>
    <w:rsid w:val="345642C4"/>
    <w:rsid w:val="345B2D03"/>
    <w:rsid w:val="345F2578"/>
    <w:rsid w:val="348A2E68"/>
    <w:rsid w:val="349E3DA3"/>
    <w:rsid w:val="34A22CB2"/>
    <w:rsid w:val="34A45CF5"/>
    <w:rsid w:val="34AC4E27"/>
    <w:rsid w:val="34AF44CF"/>
    <w:rsid w:val="34B00980"/>
    <w:rsid w:val="34BF6FF4"/>
    <w:rsid w:val="34C0663A"/>
    <w:rsid w:val="34C3700F"/>
    <w:rsid w:val="34C87948"/>
    <w:rsid w:val="34CC7975"/>
    <w:rsid w:val="34CE6EE2"/>
    <w:rsid w:val="34CF203E"/>
    <w:rsid w:val="34DC33F2"/>
    <w:rsid w:val="34E61191"/>
    <w:rsid w:val="34EB69F3"/>
    <w:rsid w:val="34EE132D"/>
    <w:rsid w:val="35116D89"/>
    <w:rsid w:val="35125F10"/>
    <w:rsid w:val="351851E3"/>
    <w:rsid w:val="35190C9A"/>
    <w:rsid w:val="351C2793"/>
    <w:rsid w:val="35211CE3"/>
    <w:rsid w:val="35236DEF"/>
    <w:rsid w:val="3529224F"/>
    <w:rsid w:val="352B36F1"/>
    <w:rsid w:val="352D6654"/>
    <w:rsid w:val="35410294"/>
    <w:rsid w:val="354B460E"/>
    <w:rsid w:val="35567875"/>
    <w:rsid w:val="355C50FC"/>
    <w:rsid w:val="35644152"/>
    <w:rsid w:val="356531C7"/>
    <w:rsid w:val="35697011"/>
    <w:rsid w:val="35771029"/>
    <w:rsid w:val="35790317"/>
    <w:rsid w:val="35895C5C"/>
    <w:rsid w:val="3591703F"/>
    <w:rsid w:val="3597572E"/>
    <w:rsid w:val="35A05F39"/>
    <w:rsid w:val="35A6754B"/>
    <w:rsid w:val="35AD23C8"/>
    <w:rsid w:val="35C23325"/>
    <w:rsid w:val="35DA0717"/>
    <w:rsid w:val="35E33F20"/>
    <w:rsid w:val="35E66503"/>
    <w:rsid w:val="35EE55BB"/>
    <w:rsid w:val="35FA301E"/>
    <w:rsid w:val="361D257F"/>
    <w:rsid w:val="36322A72"/>
    <w:rsid w:val="36336714"/>
    <w:rsid w:val="36353ED6"/>
    <w:rsid w:val="363A6C05"/>
    <w:rsid w:val="3655345A"/>
    <w:rsid w:val="365B4A1E"/>
    <w:rsid w:val="365F59B2"/>
    <w:rsid w:val="36621612"/>
    <w:rsid w:val="367A2862"/>
    <w:rsid w:val="369F05AC"/>
    <w:rsid w:val="36AA713A"/>
    <w:rsid w:val="36AF0543"/>
    <w:rsid w:val="36B0755C"/>
    <w:rsid w:val="36B516FA"/>
    <w:rsid w:val="36C00138"/>
    <w:rsid w:val="36C44351"/>
    <w:rsid w:val="36D15A2F"/>
    <w:rsid w:val="36D54622"/>
    <w:rsid w:val="36D63814"/>
    <w:rsid w:val="36D6750C"/>
    <w:rsid w:val="36DF354E"/>
    <w:rsid w:val="36EE22BB"/>
    <w:rsid w:val="36F977B5"/>
    <w:rsid w:val="36FA784F"/>
    <w:rsid w:val="37046D7A"/>
    <w:rsid w:val="3709214E"/>
    <w:rsid w:val="370C6810"/>
    <w:rsid w:val="370C78CF"/>
    <w:rsid w:val="3710731A"/>
    <w:rsid w:val="37222D0A"/>
    <w:rsid w:val="37234DF1"/>
    <w:rsid w:val="37251C9B"/>
    <w:rsid w:val="372E287C"/>
    <w:rsid w:val="37310ADF"/>
    <w:rsid w:val="373E5246"/>
    <w:rsid w:val="374B5B2C"/>
    <w:rsid w:val="37520EED"/>
    <w:rsid w:val="375C0B67"/>
    <w:rsid w:val="376264AC"/>
    <w:rsid w:val="377911CB"/>
    <w:rsid w:val="37845F0E"/>
    <w:rsid w:val="37873590"/>
    <w:rsid w:val="37920CD4"/>
    <w:rsid w:val="379239AE"/>
    <w:rsid w:val="3794385B"/>
    <w:rsid w:val="37961045"/>
    <w:rsid w:val="379E53A5"/>
    <w:rsid w:val="37A5382C"/>
    <w:rsid w:val="37AC4620"/>
    <w:rsid w:val="37B81B6B"/>
    <w:rsid w:val="37BD05CA"/>
    <w:rsid w:val="37C16259"/>
    <w:rsid w:val="37C308BD"/>
    <w:rsid w:val="37C9771F"/>
    <w:rsid w:val="37CC2BC1"/>
    <w:rsid w:val="37CD1734"/>
    <w:rsid w:val="37D16BAF"/>
    <w:rsid w:val="37D7338C"/>
    <w:rsid w:val="37E11BCD"/>
    <w:rsid w:val="37E8514E"/>
    <w:rsid w:val="37EC7735"/>
    <w:rsid w:val="37ED19C5"/>
    <w:rsid w:val="37F4211D"/>
    <w:rsid w:val="37F77040"/>
    <w:rsid w:val="37FD0EFF"/>
    <w:rsid w:val="380F58AB"/>
    <w:rsid w:val="381845A4"/>
    <w:rsid w:val="382238C7"/>
    <w:rsid w:val="3822648D"/>
    <w:rsid w:val="382A54EF"/>
    <w:rsid w:val="383F1D36"/>
    <w:rsid w:val="383F5B83"/>
    <w:rsid w:val="384575E5"/>
    <w:rsid w:val="38487BED"/>
    <w:rsid w:val="38562E32"/>
    <w:rsid w:val="38573503"/>
    <w:rsid w:val="387513C3"/>
    <w:rsid w:val="387C2D36"/>
    <w:rsid w:val="38842646"/>
    <w:rsid w:val="38842761"/>
    <w:rsid w:val="388B4A3C"/>
    <w:rsid w:val="388D6156"/>
    <w:rsid w:val="389F26FE"/>
    <w:rsid w:val="38A305C0"/>
    <w:rsid w:val="38AA1CE9"/>
    <w:rsid w:val="38AE2BB9"/>
    <w:rsid w:val="38AE6404"/>
    <w:rsid w:val="38BC2244"/>
    <w:rsid w:val="38C5621F"/>
    <w:rsid w:val="38C91703"/>
    <w:rsid w:val="38C95B0A"/>
    <w:rsid w:val="38D332DF"/>
    <w:rsid w:val="38D732AC"/>
    <w:rsid w:val="38DE2173"/>
    <w:rsid w:val="38E3527E"/>
    <w:rsid w:val="38EB2601"/>
    <w:rsid w:val="38F80691"/>
    <w:rsid w:val="38F87D86"/>
    <w:rsid w:val="38FC1A52"/>
    <w:rsid w:val="38FC6877"/>
    <w:rsid w:val="39045C5C"/>
    <w:rsid w:val="391E7B9C"/>
    <w:rsid w:val="392F2AC7"/>
    <w:rsid w:val="393315EB"/>
    <w:rsid w:val="393C06CB"/>
    <w:rsid w:val="393E0EB6"/>
    <w:rsid w:val="39453DEE"/>
    <w:rsid w:val="39496E9D"/>
    <w:rsid w:val="394D2259"/>
    <w:rsid w:val="3962158B"/>
    <w:rsid w:val="396A0128"/>
    <w:rsid w:val="39702A6A"/>
    <w:rsid w:val="3982540B"/>
    <w:rsid w:val="398778BD"/>
    <w:rsid w:val="39A52058"/>
    <w:rsid w:val="39AD504E"/>
    <w:rsid w:val="39B97154"/>
    <w:rsid w:val="39BC119F"/>
    <w:rsid w:val="39C05449"/>
    <w:rsid w:val="39CA7278"/>
    <w:rsid w:val="39CB26C1"/>
    <w:rsid w:val="39D108A1"/>
    <w:rsid w:val="39D11FF1"/>
    <w:rsid w:val="39D300AF"/>
    <w:rsid w:val="39D324DC"/>
    <w:rsid w:val="39D629C3"/>
    <w:rsid w:val="39D64993"/>
    <w:rsid w:val="39E275BD"/>
    <w:rsid w:val="39EA606C"/>
    <w:rsid w:val="39F570B5"/>
    <w:rsid w:val="39F70AC0"/>
    <w:rsid w:val="3A0D5711"/>
    <w:rsid w:val="3A0F44E6"/>
    <w:rsid w:val="3A130986"/>
    <w:rsid w:val="3A133FA4"/>
    <w:rsid w:val="3A197780"/>
    <w:rsid w:val="3A2B0FF7"/>
    <w:rsid w:val="3A322948"/>
    <w:rsid w:val="3A3D0B8E"/>
    <w:rsid w:val="3A4257C6"/>
    <w:rsid w:val="3A437386"/>
    <w:rsid w:val="3A46130C"/>
    <w:rsid w:val="3A4A02F7"/>
    <w:rsid w:val="3A4B7243"/>
    <w:rsid w:val="3A7857AA"/>
    <w:rsid w:val="3A7B04B4"/>
    <w:rsid w:val="3A7C6322"/>
    <w:rsid w:val="3A7C7FEB"/>
    <w:rsid w:val="3A7D0DA7"/>
    <w:rsid w:val="3A7D2768"/>
    <w:rsid w:val="3A8330C3"/>
    <w:rsid w:val="3A9A5C7B"/>
    <w:rsid w:val="3AA53FF2"/>
    <w:rsid w:val="3AA719D7"/>
    <w:rsid w:val="3AB826E9"/>
    <w:rsid w:val="3AB8661A"/>
    <w:rsid w:val="3ABA545F"/>
    <w:rsid w:val="3ADD51C8"/>
    <w:rsid w:val="3AE356F0"/>
    <w:rsid w:val="3AE53268"/>
    <w:rsid w:val="3AEA5858"/>
    <w:rsid w:val="3AF263D0"/>
    <w:rsid w:val="3AF83E10"/>
    <w:rsid w:val="3AFA79FE"/>
    <w:rsid w:val="3B1D20D1"/>
    <w:rsid w:val="3B1E65ED"/>
    <w:rsid w:val="3B204961"/>
    <w:rsid w:val="3B2105AC"/>
    <w:rsid w:val="3B2670BA"/>
    <w:rsid w:val="3B316F5E"/>
    <w:rsid w:val="3B3461D4"/>
    <w:rsid w:val="3B3F32C4"/>
    <w:rsid w:val="3B4969EE"/>
    <w:rsid w:val="3B4D0EFA"/>
    <w:rsid w:val="3B5005A3"/>
    <w:rsid w:val="3B5A3649"/>
    <w:rsid w:val="3B740E8E"/>
    <w:rsid w:val="3B7E143F"/>
    <w:rsid w:val="3B862F86"/>
    <w:rsid w:val="3B9A0259"/>
    <w:rsid w:val="3B9A7584"/>
    <w:rsid w:val="3B9C2736"/>
    <w:rsid w:val="3B9D1C43"/>
    <w:rsid w:val="3B9D45C7"/>
    <w:rsid w:val="3BA00126"/>
    <w:rsid w:val="3BA753E4"/>
    <w:rsid w:val="3BA80D93"/>
    <w:rsid w:val="3BAA067C"/>
    <w:rsid w:val="3BAD0CE9"/>
    <w:rsid w:val="3BAD360A"/>
    <w:rsid w:val="3BBA13CE"/>
    <w:rsid w:val="3BC14FE9"/>
    <w:rsid w:val="3BC34ECD"/>
    <w:rsid w:val="3BD6129F"/>
    <w:rsid w:val="3BE20E84"/>
    <w:rsid w:val="3BE34A0D"/>
    <w:rsid w:val="3BFF2135"/>
    <w:rsid w:val="3BFF35D4"/>
    <w:rsid w:val="3C025BE4"/>
    <w:rsid w:val="3C041AFF"/>
    <w:rsid w:val="3C0A09A1"/>
    <w:rsid w:val="3C1445BA"/>
    <w:rsid w:val="3C1A7C41"/>
    <w:rsid w:val="3C1B2A90"/>
    <w:rsid w:val="3C2A519A"/>
    <w:rsid w:val="3C374D3B"/>
    <w:rsid w:val="3C3B1F92"/>
    <w:rsid w:val="3C3F05E5"/>
    <w:rsid w:val="3C3F7A4F"/>
    <w:rsid w:val="3C415BC3"/>
    <w:rsid w:val="3C531D3E"/>
    <w:rsid w:val="3C5711A5"/>
    <w:rsid w:val="3C600E01"/>
    <w:rsid w:val="3C610167"/>
    <w:rsid w:val="3C62003E"/>
    <w:rsid w:val="3C6E0F27"/>
    <w:rsid w:val="3C842089"/>
    <w:rsid w:val="3C8B1912"/>
    <w:rsid w:val="3C983774"/>
    <w:rsid w:val="3C9A73F1"/>
    <w:rsid w:val="3C9C0E89"/>
    <w:rsid w:val="3CA6720F"/>
    <w:rsid w:val="3CAD5BED"/>
    <w:rsid w:val="3CB93E1C"/>
    <w:rsid w:val="3CC01005"/>
    <w:rsid w:val="3CC14D2D"/>
    <w:rsid w:val="3CCD70B9"/>
    <w:rsid w:val="3CD8561F"/>
    <w:rsid w:val="3CDB2D21"/>
    <w:rsid w:val="3CDD3E9C"/>
    <w:rsid w:val="3CDE63AA"/>
    <w:rsid w:val="3CE0463E"/>
    <w:rsid w:val="3CE327C8"/>
    <w:rsid w:val="3CE354BB"/>
    <w:rsid w:val="3CED659C"/>
    <w:rsid w:val="3CF25B63"/>
    <w:rsid w:val="3CF57A96"/>
    <w:rsid w:val="3D086DB2"/>
    <w:rsid w:val="3D0A58A7"/>
    <w:rsid w:val="3D182E42"/>
    <w:rsid w:val="3D252184"/>
    <w:rsid w:val="3D322E77"/>
    <w:rsid w:val="3D35272A"/>
    <w:rsid w:val="3D3D37A2"/>
    <w:rsid w:val="3D3D3E29"/>
    <w:rsid w:val="3D4D1FC0"/>
    <w:rsid w:val="3D4E57F8"/>
    <w:rsid w:val="3D5262BE"/>
    <w:rsid w:val="3D5A475C"/>
    <w:rsid w:val="3D5D6F49"/>
    <w:rsid w:val="3D614411"/>
    <w:rsid w:val="3D6A57F3"/>
    <w:rsid w:val="3D736F46"/>
    <w:rsid w:val="3D805827"/>
    <w:rsid w:val="3D836902"/>
    <w:rsid w:val="3DA245D1"/>
    <w:rsid w:val="3DA4385D"/>
    <w:rsid w:val="3DA5204A"/>
    <w:rsid w:val="3DA526D2"/>
    <w:rsid w:val="3DAA7529"/>
    <w:rsid w:val="3DB7657A"/>
    <w:rsid w:val="3DBD7B12"/>
    <w:rsid w:val="3DBE05B7"/>
    <w:rsid w:val="3DC304E6"/>
    <w:rsid w:val="3DC30DC1"/>
    <w:rsid w:val="3DC32D44"/>
    <w:rsid w:val="3DC41772"/>
    <w:rsid w:val="3DCA2812"/>
    <w:rsid w:val="3DD10B27"/>
    <w:rsid w:val="3DD804EE"/>
    <w:rsid w:val="3DDA00AE"/>
    <w:rsid w:val="3DDE338C"/>
    <w:rsid w:val="3DE077FE"/>
    <w:rsid w:val="3DE66FE3"/>
    <w:rsid w:val="3DEC46FC"/>
    <w:rsid w:val="3DF1180D"/>
    <w:rsid w:val="3DF17394"/>
    <w:rsid w:val="3DF91BEE"/>
    <w:rsid w:val="3E00637F"/>
    <w:rsid w:val="3E083B3A"/>
    <w:rsid w:val="3E0E59AC"/>
    <w:rsid w:val="3E0E6650"/>
    <w:rsid w:val="3E165259"/>
    <w:rsid w:val="3E1951D2"/>
    <w:rsid w:val="3E197D15"/>
    <w:rsid w:val="3E1A174D"/>
    <w:rsid w:val="3E283122"/>
    <w:rsid w:val="3E337E3F"/>
    <w:rsid w:val="3E421322"/>
    <w:rsid w:val="3E46074E"/>
    <w:rsid w:val="3E490AC9"/>
    <w:rsid w:val="3E4B02C7"/>
    <w:rsid w:val="3E5852F2"/>
    <w:rsid w:val="3E6670CD"/>
    <w:rsid w:val="3E691EA6"/>
    <w:rsid w:val="3E694F6B"/>
    <w:rsid w:val="3E6C5255"/>
    <w:rsid w:val="3E6D3570"/>
    <w:rsid w:val="3E7871B4"/>
    <w:rsid w:val="3E7A701B"/>
    <w:rsid w:val="3E7F014C"/>
    <w:rsid w:val="3E8254AB"/>
    <w:rsid w:val="3E8411FA"/>
    <w:rsid w:val="3E946752"/>
    <w:rsid w:val="3EA04840"/>
    <w:rsid w:val="3EA10CF6"/>
    <w:rsid w:val="3EAF5C51"/>
    <w:rsid w:val="3EB373B6"/>
    <w:rsid w:val="3EB703E9"/>
    <w:rsid w:val="3EBA7E97"/>
    <w:rsid w:val="3EC2044B"/>
    <w:rsid w:val="3EC81BDC"/>
    <w:rsid w:val="3ECF6088"/>
    <w:rsid w:val="3ED428F2"/>
    <w:rsid w:val="3ED44EA8"/>
    <w:rsid w:val="3ED727D3"/>
    <w:rsid w:val="3EDB7AB1"/>
    <w:rsid w:val="3EDF2877"/>
    <w:rsid w:val="3EE240B6"/>
    <w:rsid w:val="3EE24EAB"/>
    <w:rsid w:val="3EE77657"/>
    <w:rsid w:val="3EE9019E"/>
    <w:rsid w:val="3EF14632"/>
    <w:rsid w:val="3EF67AC8"/>
    <w:rsid w:val="3EFA55B4"/>
    <w:rsid w:val="3F0C20D2"/>
    <w:rsid w:val="3F0C334E"/>
    <w:rsid w:val="3F1061E4"/>
    <w:rsid w:val="3F1934EF"/>
    <w:rsid w:val="3F1A4D3C"/>
    <w:rsid w:val="3F1E36E2"/>
    <w:rsid w:val="3F2E6259"/>
    <w:rsid w:val="3F2F7FBB"/>
    <w:rsid w:val="3F34366E"/>
    <w:rsid w:val="3F405936"/>
    <w:rsid w:val="3F4362E7"/>
    <w:rsid w:val="3F45611E"/>
    <w:rsid w:val="3F4A41F4"/>
    <w:rsid w:val="3F4B630E"/>
    <w:rsid w:val="3F4B75B4"/>
    <w:rsid w:val="3F5A636E"/>
    <w:rsid w:val="3F68530E"/>
    <w:rsid w:val="3F6C273E"/>
    <w:rsid w:val="3F6D74F9"/>
    <w:rsid w:val="3F6E1743"/>
    <w:rsid w:val="3F7545A8"/>
    <w:rsid w:val="3F7703A0"/>
    <w:rsid w:val="3F81194B"/>
    <w:rsid w:val="3F824CBD"/>
    <w:rsid w:val="3F8330B1"/>
    <w:rsid w:val="3F955E09"/>
    <w:rsid w:val="3F98451E"/>
    <w:rsid w:val="3F9B0F9D"/>
    <w:rsid w:val="3F9F2088"/>
    <w:rsid w:val="3FA3786F"/>
    <w:rsid w:val="3FC00E30"/>
    <w:rsid w:val="3FD223FA"/>
    <w:rsid w:val="3FD664A4"/>
    <w:rsid w:val="3FE01308"/>
    <w:rsid w:val="3FE15477"/>
    <w:rsid w:val="3FE536C5"/>
    <w:rsid w:val="3FE75AB5"/>
    <w:rsid w:val="3FEC29D2"/>
    <w:rsid w:val="3FF4069B"/>
    <w:rsid w:val="3FF53DFA"/>
    <w:rsid w:val="40020D22"/>
    <w:rsid w:val="400460C1"/>
    <w:rsid w:val="400946EB"/>
    <w:rsid w:val="400E38F9"/>
    <w:rsid w:val="401045C2"/>
    <w:rsid w:val="401F72A3"/>
    <w:rsid w:val="40225AA7"/>
    <w:rsid w:val="402840EF"/>
    <w:rsid w:val="402A3476"/>
    <w:rsid w:val="40350F1A"/>
    <w:rsid w:val="403578BA"/>
    <w:rsid w:val="40365769"/>
    <w:rsid w:val="40384E35"/>
    <w:rsid w:val="4039680B"/>
    <w:rsid w:val="403E3BDA"/>
    <w:rsid w:val="403E61CF"/>
    <w:rsid w:val="404B1557"/>
    <w:rsid w:val="404E6CF9"/>
    <w:rsid w:val="40534108"/>
    <w:rsid w:val="40540F07"/>
    <w:rsid w:val="4055380B"/>
    <w:rsid w:val="40571218"/>
    <w:rsid w:val="405B33B6"/>
    <w:rsid w:val="40616E0F"/>
    <w:rsid w:val="40627335"/>
    <w:rsid w:val="40672D90"/>
    <w:rsid w:val="406E3CC4"/>
    <w:rsid w:val="40884917"/>
    <w:rsid w:val="40890B53"/>
    <w:rsid w:val="408B57CE"/>
    <w:rsid w:val="40937B5A"/>
    <w:rsid w:val="409D75C6"/>
    <w:rsid w:val="40A33812"/>
    <w:rsid w:val="40B26D06"/>
    <w:rsid w:val="40B6652C"/>
    <w:rsid w:val="40C6160A"/>
    <w:rsid w:val="40C912D5"/>
    <w:rsid w:val="40CD529B"/>
    <w:rsid w:val="40CE2EAC"/>
    <w:rsid w:val="40D036D1"/>
    <w:rsid w:val="40D310A5"/>
    <w:rsid w:val="40D56BB7"/>
    <w:rsid w:val="40D72AA7"/>
    <w:rsid w:val="40E530C3"/>
    <w:rsid w:val="40E55C11"/>
    <w:rsid w:val="40E566E9"/>
    <w:rsid w:val="40EF66C7"/>
    <w:rsid w:val="40F14D7E"/>
    <w:rsid w:val="40F35E7D"/>
    <w:rsid w:val="41107AEA"/>
    <w:rsid w:val="41205FE7"/>
    <w:rsid w:val="41242AC6"/>
    <w:rsid w:val="412621D8"/>
    <w:rsid w:val="412C5677"/>
    <w:rsid w:val="41327A53"/>
    <w:rsid w:val="41394D20"/>
    <w:rsid w:val="41486E01"/>
    <w:rsid w:val="414C12A7"/>
    <w:rsid w:val="414D0FBA"/>
    <w:rsid w:val="41605AA6"/>
    <w:rsid w:val="416D4CB4"/>
    <w:rsid w:val="417D0E23"/>
    <w:rsid w:val="41A162D6"/>
    <w:rsid w:val="41B63B45"/>
    <w:rsid w:val="41C06DAF"/>
    <w:rsid w:val="41C62290"/>
    <w:rsid w:val="41CD57EF"/>
    <w:rsid w:val="41CE1A84"/>
    <w:rsid w:val="41D64630"/>
    <w:rsid w:val="41D81FDB"/>
    <w:rsid w:val="41E251E5"/>
    <w:rsid w:val="41EA6457"/>
    <w:rsid w:val="41EE0314"/>
    <w:rsid w:val="41F309F7"/>
    <w:rsid w:val="41F70E21"/>
    <w:rsid w:val="41FB159D"/>
    <w:rsid w:val="420349B4"/>
    <w:rsid w:val="42043FE4"/>
    <w:rsid w:val="421333C3"/>
    <w:rsid w:val="42181516"/>
    <w:rsid w:val="42195241"/>
    <w:rsid w:val="421A31AF"/>
    <w:rsid w:val="421A330B"/>
    <w:rsid w:val="422D5E6F"/>
    <w:rsid w:val="423E3A01"/>
    <w:rsid w:val="423F2ACB"/>
    <w:rsid w:val="42487349"/>
    <w:rsid w:val="424D4329"/>
    <w:rsid w:val="425938A8"/>
    <w:rsid w:val="42623E67"/>
    <w:rsid w:val="42704386"/>
    <w:rsid w:val="42773912"/>
    <w:rsid w:val="427D154C"/>
    <w:rsid w:val="42804629"/>
    <w:rsid w:val="42841F0E"/>
    <w:rsid w:val="428B01B7"/>
    <w:rsid w:val="429063E2"/>
    <w:rsid w:val="42947257"/>
    <w:rsid w:val="42991D02"/>
    <w:rsid w:val="42A14F7F"/>
    <w:rsid w:val="42A47202"/>
    <w:rsid w:val="42A56C68"/>
    <w:rsid w:val="42B25924"/>
    <w:rsid w:val="42B650F9"/>
    <w:rsid w:val="42B82B3B"/>
    <w:rsid w:val="42BB29C1"/>
    <w:rsid w:val="42D0649B"/>
    <w:rsid w:val="42D343D7"/>
    <w:rsid w:val="42DE1471"/>
    <w:rsid w:val="42DF28C6"/>
    <w:rsid w:val="42E03E62"/>
    <w:rsid w:val="42E50387"/>
    <w:rsid w:val="42F00F15"/>
    <w:rsid w:val="42F22E17"/>
    <w:rsid w:val="42F81099"/>
    <w:rsid w:val="43013796"/>
    <w:rsid w:val="430937CD"/>
    <w:rsid w:val="430A1C45"/>
    <w:rsid w:val="430A654E"/>
    <w:rsid w:val="43100844"/>
    <w:rsid w:val="431E032F"/>
    <w:rsid w:val="432C520D"/>
    <w:rsid w:val="433F1CEE"/>
    <w:rsid w:val="43414171"/>
    <w:rsid w:val="43421292"/>
    <w:rsid w:val="434A097E"/>
    <w:rsid w:val="43536336"/>
    <w:rsid w:val="43586B06"/>
    <w:rsid w:val="43862037"/>
    <w:rsid w:val="438700E5"/>
    <w:rsid w:val="438D4775"/>
    <w:rsid w:val="438F429B"/>
    <w:rsid w:val="43976F6E"/>
    <w:rsid w:val="43993F2D"/>
    <w:rsid w:val="439C09A3"/>
    <w:rsid w:val="43AF64F6"/>
    <w:rsid w:val="43B07C62"/>
    <w:rsid w:val="43BA7B62"/>
    <w:rsid w:val="43C13BEF"/>
    <w:rsid w:val="43CC36EA"/>
    <w:rsid w:val="43DA1EEC"/>
    <w:rsid w:val="43E0704C"/>
    <w:rsid w:val="43F52987"/>
    <w:rsid w:val="43F82D95"/>
    <w:rsid w:val="43F90BC5"/>
    <w:rsid w:val="440A1995"/>
    <w:rsid w:val="441820F1"/>
    <w:rsid w:val="441A72A8"/>
    <w:rsid w:val="44223775"/>
    <w:rsid w:val="44280B99"/>
    <w:rsid w:val="442C23A4"/>
    <w:rsid w:val="44320366"/>
    <w:rsid w:val="443B5CF2"/>
    <w:rsid w:val="443C58D5"/>
    <w:rsid w:val="443D6377"/>
    <w:rsid w:val="443F3A04"/>
    <w:rsid w:val="444018B7"/>
    <w:rsid w:val="44402A32"/>
    <w:rsid w:val="44444B25"/>
    <w:rsid w:val="44451BD6"/>
    <w:rsid w:val="444A73B0"/>
    <w:rsid w:val="444C5277"/>
    <w:rsid w:val="445335B2"/>
    <w:rsid w:val="4459592F"/>
    <w:rsid w:val="445B4AF2"/>
    <w:rsid w:val="445C221E"/>
    <w:rsid w:val="44744B3B"/>
    <w:rsid w:val="4475731F"/>
    <w:rsid w:val="448D3C88"/>
    <w:rsid w:val="4493664E"/>
    <w:rsid w:val="449555A7"/>
    <w:rsid w:val="449C2EEC"/>
    <w:rsid w:val="44AA4673"/>
    <w:rsid w:val="44AB44ED"/>
    <w:rsid w:val="44AB5DBB"/>
    <w:rsid w:val="44B15482"/>
    <w:rsid w:val="44B4053E"/>
    <w:rsid w:val="44B95893"/>
    <w:rsid w:val="44BB3A63"/>
    <w:rsid w:val="44C456EE"/>
    <w:rsid w:val="44CD2C22"/>
    <w:rsid w:val="44CF1F30"/>
    <w:rsid w:val="44D01051"/>
    <w:rsid w:val="44D41B7B"/>
    <w:rsid w:val="44E01026"/>
    <w:rsid w:val="44E20ED5"/>
    <w:rsid w:val="44E23CE1"/>
    <w:rsid w:val="44E85159"/>
    <w:rsid w:val="44F01874"/>
    <w:rsid w:val="44F535CB"/>
    <w:rsid w:val="44F8479D"/>
    <w:rsid w:val="44FE0C07"/>
    <w:rsid w:val="450C041D"/>
    <w:rsid w:val="45164DC3"/>
    <w:rsid w:val="451E4629"/>
    <w:rsid w:val="45256935"/>
    <w:rsid w:val="45306A7F"/>
    <w:rsid w:val="453B20D8"/>
    <w:rsid w:val="453D1393"/>
    <w:rsid w:val="454215CE"/>
    <w:rsid w:val="455A4C40"/>
    <w:rsid w:val="455C1D41"/>
    <w:rsid w:val="455D5EEE"/>
    <w:rsid w:val="455E5766"/>
    <w:rsid w:val="45642111"/>
    <w:rsid w:val="45674C3C"/>
    <w:rsid w:val="456C2845"/>
    <w:rsid w:val="4575074C"/>
    <w:rsid w:val="45866C22"/>
    <w:rsid w:val="45880C66"/>
    <w:rsid w:val="4588341D"/>
    <w:rsid w:val="458A22ED"/>
    <w:rsid w:val="458A329E"/>
    <w:rsid w:val="458B4CDB"/>
    <w:rsid w:val="458C263A"/>
    <w:rsid w:val="4593022F"/>
    <w:rsid w:val="45942B53"/>
    <w:rsid w:val="459C41FC"/>
    <w:rsid w:val="459D7C91"/>
    <w:rsid w:val="459E40F1"/>
    <w:rsid w:val="45A16D4A"/>
    <w:rsid w:val="45A73F3E"/>
    <w:rsid w:val="45AA208F"/>
    <w:rsid w:val="45AD46A7"/>
    <w:rsid w:val="45AE7BCA"/>
    <w:rsid w:val="45B20C72"/>
    <w:rsid w:val="45BA275C"/>
    <w:rsid w:val="45BB6F74"/>
    <w:rsid w:val="45C240E8"/>
    <w:rsid w:val="45C84DCD"/>
    <w:rsid w:val="45CC4343"/>
    <w:rsid w:val="45D266E5"/>
    <w:rsid w:val="45D54A72"/>
    <w:rsid w:val="45D60554"/>
    <w:rsid w:val="45E75120"/>
    <w:rsid w:val="45EB2383"/>
    <w:rsid w:val="45EF2D94"/>
    <w:rsid w:val="45F664FE"/>
    <w:rsid w:val="45FD74C8"/>
    <w:rsid w:val="46004793"/>
    <w:rsid w:val="46046A96"/>
    <w:rsid w:val="46106627"/>
    <w:rsid w:val="46113844"/>
    <w:rsid w:val="46166C16"/>
    <w:rsid w:val="461F3511"/>
    <w:rsid w:val="46244008"/>
    <w:rsid w:val="46280FEF"/>
    <w:rsid w:val="46296E41"/>
    <w:rsid w:val="46364817"/>
    <w:rsid w:val="46387E53"/>
    <w:rsid w:val="46487649"/>
    <w:rsid w:val="46493A05"/>
    <w:rsid w:val="4658074C"/>
    <w:rsid w:val="465F1896"/>
    <w:rsid w:val="466516D0"/>
    <w:rsid w:val="466713E2"/>
    <w:rsid w:val="466F635A"/>
    <w:rsid w:val="467D64BE"/>
    <w:rsid w:val="46870D5A"/>
    <w:rsid w:val="468770DB"/>
    <w:rsid w:val="468901D1"/>
    <w:rsid w:val="468E60C8"/>
    <w:rsid w:val="469C6AA3"/>
    <w:rsid w:val="46B4784D"/>
    <w:rsid w:val="46B7055C"/>
    <w:rsid w:val="46BB178D"/>
    <w:rsid w:val="46BF0A0E"/>
    <w:rsid w:val="46D2679F"/>
    <w:rsid w:val="46D96A6E"/>
    <w:rsid w:val="46DD78D3"/>
    <w:rsid w:val="46E22E24"/>
    <w:rsid w:val="46E85152"/>
    <w:rsid w:val="46EE31F6"/>
    <w:rsid w:val="470045E1"/>
    <w:rsid w:val="4707054A"/>
    <w:rsid w:val="47073F05"/>
    <w:rsid w:val="470C5CF4"/>
    <w:rsid w:val="47161FF8"/>
    <w:rsid w:val="47164EAF"/>
    <w:rsid w:val="471F7159"/>
    <w:rsid w:val="472671DA"/>
    <w:rsid w:val="472960D8"/>
    <w:rsid w:val="472B3919"/>
    <w:rsid w:val="47391180"/>
    <w:rsid w:val="473C4764"/>
    <w:rsid w:val="474867D1"/>
    <w:rsid w:val="4748716A"/>
    <w:rsid w:val="474E1A65"/>
    <w:rsid w:val="47533447"/>
    <w:rsid w:val="475714EC"/>
    <w:rsid w:val="476121C9"/>
    <w:rsid w:val="47631D2A"/>
    <w:rsid w:val="476513D2"/>
    <w:rsid w:val="4775205D"/>
    <w:rsid w:val="47825139"/>
    <w:rsid w:val="47834588"/>
    <w:rsid w:val="47917DCC"/>
    <w:rsid w:val="479F3BA0"/>
    <w:rsid w:val="47A938AA"/>
    <w:rsid w:val="47B02DB8"/>
    <w:rsid w:val="47B31266"/>
    <w:rsid w:val="47B7453A"/>
    <w:rsid w:val="47CD7B5F"/>
    <w:rsid w:val="47D25161"/>
    <w:rsid w:val="47DF3AD0"/>
    <w:rsid w:val="47EB4544"/>
    <w:rsid w:val="47EF5C70"/>
    <w:rsid w:val="47F0029F"/>
    <w:rsid w:val="47F16BCC"/>
    <w:rsid w:val="47F64F10"/>
    <w:rsid w:val="47FD34DF"/>
    <w:rsid w:val="47FE0EE7"/>
    <w:rsid w:val="480612DA"/>
    <w:rsid w:val="48065FD3"/>
    <w:rsid w:val="48101E1E"/>
    <w:rsid w:val="48157B51"/>
    <w:rsid w:val="48163088"/>
    <w:rsid w:val="481F6CF5"/>
    <w:rsid w:val="48211B67"/>
    <w:rsid w:val="48244F84"/>
    <w:rsid w:val="48322583"/>
    <w:rsid w:val="48332A93"/>
    <w:rsid w:val="48365F73"/>
    <w:rsid w:val="483A5ADF"/>
    <w:rsid w:val="484471AD"/>
    <w:rsid w:val="4866719A"/>
    <w:rsid w:val="487034DA"/>
    <w:rsid w:val="487079DA"/>
    <w:rsid w:val="487E06DA"/>
    <w:rsid w:val="489531DB"/>
    <w:rsid w:val="489A304E"/>
    <w:rsid w:val="489C0C91"/>
    <w:rsid w:val="48A42387"/>
    <w:rsid w:val="48A5214C"/>
    <w:rsid w:val="48A72685"/>
    <w:rsid w:val="48AA7643"/>
    <w:rsid w:val="48AD2FA9"/>
    <w:rsid w:val="48AE2774"/>
    <w:rsid w:val="48B279FD"/>
    <w:rsid w:val="48BA238B"/>
    <w:rsid w:val="48BF054C"/>
    <w:rsid w:val="48C454FE"/>
    <w:rsid w:val="48C5299B"/>
    <w:rsid w:val="48DD197C"/>
    <w:rsid w:val="48E504E2"/>
    <w:rsid w:val="48E602D1"/>
    <w:rsid w:val="48E658D1"/>
    <w:rsid w:val="48EA33E0"/>
    <w:rsid w:val="48F5161A"/>
    <w:rsid w:val="48F83FA6"/>
    <w:rsid w:val="48FE71D9"/>
    <w:rsid w:val="49047F97"/>
    <w:rsid w:val="490F19F9"/>
    <w:rsid w:val="490F4221"/>
    <w:rsid w:val="491C3418"/>
    <w:rsid w:val="491D7AED"/>
    <w:rsid w:val="492A3AC1"/>
    <w:rsid w:val="4938724D"/>
    <w:rsid w:val="49404857"/>
    <w:rsid w:val="49491D59"/>
    <w:rsid w:val="494D7FBF"/>
    <w:rsid w:val="49540FC3"/>
    <w:rsid w:val="49587238"/>
    <w:rsid w:val="496521FF"/>
    <w:rsid w:val="496C09DC"/>
    <w:rsid w:val="497F6AB2"/>
    <w:rsid w:val="499741C7"/>
    <w:rsid w:val="49A44B4F"/>
    <w:rsid w:val="49A50C40"/>
    <w:rsid w:val="49AA0F0F"/>
    <w:rsid w:val="49AD28CE"/>
    <w:rsid w:val="49D22039"/>
    <w:rsid w:val="49E630FC"/>
    <w:rsid w:val="49E73CCC"/>
    <w:rsid w:val="49E76E77"/>
    <w:rsid w:val="49EA6C79"/>
    <w:rsid w:val="49FE530E"/>
    <w:rsid w:val="4A027678"/>
    <w:rsid w:val="4A1E3F18"/>
    <w:rsid w:val="4A20542B"/>
    <w:rsid w:val="4A223078"/>
    <w:rsid w:val="4A25395D"/>
    <w:rsid w:val="4A275077"/>
    <w:rsid w:val="4A283CEB"/>
    <w:rsid w:val="4A343594"/>
    <w:rsid w:val="4A356546"/>
    <w:rsid w:val="4A366096"/>
    <w:rsid w:val="4A3A7CF4"/>
    <w:rsid w:val="4A4167C7"/>
    <w:rsid w:val="4A42465E"/>
    <w:rsid w:val="4A476EC7"/>
    <w:rsid w:val="4A4B1D9C"/>
    <w:rsid w:val="4A542F47"/>
    <w:rsid w:val="4A592543"/>
    <w:rsid w:val="4A5B321B"/>
    <w:rsid w:val="4A5E1577"/>
    <w:rsid w:val="4A6D2C93"/>
    <w:rsid w:val="4A73108C"/>
    <w:rsid w:val="4A7629FE"/>
    <w:rsid w:val="4A7C36F2"/>
    <w:rsid w:val="4A7D1DB6"/>
    <w:rsid w:val="4A820EDD"/>
    <w:rsid w:val="4A9000D2"/>
    <w:rsid w:val="4A93463C"/>
    <w:rsid w:val="4A941094"/>
    <w:rsid w:val="4A9716FC"/>
    <w:rsid w:val="4A9A4D56"/>
    <w:rsid w:val="4A9E2AEA"/>
    <w:rsid w:val="4AA04CD7"/>
    <w:rsid w:val="4AB60557"/>
    <w:rsid w:val="4AC417FA"/>
    <w:rsid w:val="4AC94A11"/>
    <w:rsid w:val="4ACD14DF"/>
    <w:rsid w:val="4AD37CD3"/>
    <w:rsid w:val="4ADC71C7"/>
    <w:rsid w:val="4AE30F6A"/>
    <w:rsid w:val="4AE8549D"/>
    <w:rsid w:val="4AEE09FE"/>
    <w:rsid w:val="4AFC0441"/>
    <w:rsid w:val="4AFF3BBE"/>
    <w:rsid w:val="4B0C5FFD"/>
    <w:rsid w:val="4B123601"/>
    <w:rsid w:val="4B1529C1"/>
    <w:rsid w:val="4B3609EA"/>
    <w:rsid w:val="4B3D50CD"/>
    <w:rsid w:val="4B400944"/>
    <w:rsid w:val="4B540DEF"/>
    <w:rsid w:val="4B592F99"/>
    <w:rsid w:val="4B6B5EAC"/>
    <w:rsid w:val="4B6C0C21"/>
    <w:rsid w:val="4B6D010D"/>
    <w:rsid w:val="4B6F54B3"/>
    <w:rsid w:val="4B710531"/>
    <w:rsid w:val="4B772835"/>
    <w:rsid w:val="4B7D6A6F"/>
    <w:rsid w:val="4B8A4931"/>
    <w:rsid w:val="4B8B0B29"/>
    <w:rsid w:val="4B91465B"/>
    <w:rsid w:val="4B970A8F"/>
    <w:rsid w:val="4BB05720"/>
    <w:rsid w:val="4BB8473D"/>
    <w:rsid w:val="4BB9308B"/>
    <w:rsid w:val="4BBC1175"/>
    <w:rsid w:val="4BC5620E"/>
    <w:rsid w:val="4BD01E09"/>
    <w:rsid w:val="4BDC303C"/>
    <w:rsid w:val="4BDE1BB8"/>
    <w:rsid w:val="4BEF4951"/>
    <w:rsid w:val="4BFA1205"/>
    <w:rsid w:val="4C093C6E"/>
    <w:rsid w:val="4C0F75BA"/>
    <w:rsid w:val="4C106A87"/>
    <w:rsid w:val="4C11243C"/>
    <w:rsid w:val="4C1530A0"/>
    <w:rsid w:val="4C210B97"/>
    <w:rsid w:val="4C2904C9"/>
    <w:rsid w:val="4C2D2BC2"/>
    <w:rsid w:val="4C304541"/>
    <w:rsid w:val="4C3309EB"/>
    <w:rsid w:val="4C3F2139"/>
    <w:rsid w:val="4C425C77"/>
    <w:rsid w:val="4C485739"/>
    <w:rsid w:val="4C4E3091"/>
    <w:rsid w:val="4C55085B"/>
    <w:rsid w:val="4C5A0639"/>
    <w:rsid w:val="4C5C219F"/>
    <w:rsid w:val="4C5E56D0"/>
    <w:rsid w:val="4C6A21D9"/>
    <w:rsid w:val="4C6E2C1D"/>
    <w:rsid w:val="4C763961"/>
    <w:rsid w:val="4C7B531B"/>
    <w:rsid w:val="4C8B6047"/>
    <w:rsid w:val="4C962820"/>
    <w:rsid w:val="4C9A548E"/>
    <w:rsid w:val="4C9E7DB1"/>
    <w:rsid w:val="4CA56FB3"/>
    <w:rsid w:val="4CA96CEB"/>
    <w:rsid w:val="4CAC35F4"/>
    <w:rsid w:val="4CC15895"/>
    <w:rsid w:val="4CC54864"/>
    <w:rsid w:val="4CCC6ACC"/>
    <w:rsid w:val="4CCF3096"/>
    <w:rsid w:val="4CD75922"/>
    <w:rsid w:val="4CDB3B3F"/>
    <w:rsid w:val="4CE025C6"/>
    <w:rsid w:val="4CE05A0B"/>
    <w:rsid w:val="4CEA24D4"/>
    <w:rsid w:val="4CEB3488"/>
    <w:rsid w:val="4CEC57CA"/>
    <w:rsid w:val="4CEE62DF"/>
    <w:rsid w:val="4CF41787"/>
    <w:rsid w:val="4CF50A35"/>
    <w:rsid w:val="4CF7645A"/>
    <w:rsid w:val="4CFC59ED"/>
    <w:rsid w:val="4D0F4933"/>
    <w:rsid w:val="4D142870"/>
    <w:rsid w:val="4D183932"/>
    <w:rsid w:val="4D1E7856"/>
    <w:rsid w:val="4D1F7196"/>
    <w:rsid w:val="4D220077"/>
    <w:rsid w:val="4D483660"/>
    <w:rsid w:val="4D4B29C6"/>
    <w:rsid w:val="4D51448C"/>
    <w:rsid w:val="4D564EBF"/>
    <w:rsid w:val="4D5D1C02"/>
    <w:rsid w:val="4D5E4B16"/>
    <w:rsid w:val="4D656EB3"/>
    <w:rsid w:val="4D6704F3"/>
    <w:rsid w:val="4D67664A"/>
    <w:rsid w:val="4D6B76D6"/>
    <w:rsid w:val="4D6C1213"/>
    <w:rsid w:val="4D766DF3"/>
    <w:rsid w:val="4D7E3801"/>
    <w:rsid w:val="4D7F3900"/>
    <w:rsid w:val="4D8077F6"/>
    <w:rsid w:val="4D845EB0"/>
    <w:rsid w:val="4D861A6D"/>
    <w:rsid w:val="4D8909FA"/>
    <w:rsid w:val="4D8C21C6"/>
    <w:rsid w:val="4D926E33"/>
    <w:rsid w:val="4D975A42"/>
    <w:rsid w:val="4DA0717A"/>
    <w:rsid w:val="4DA52391"/>
    <w:rsid w:val="4DAA4BC6"/>
    <w:rsid w:val="4DBD37A6"/>
    <w:rsid w:val="4DC30A84"/>
    <w:rsid w:val="4DC45003"/>
    <w:rsid w:val="4DDD0A65"/>
    <w:rsid w:val="4DE02077"/>
    <w:rsid w:val="4DE054D3"/>
    <w:rsid w:val="4DE1767F"/>
    <w:rsid w:val="4DE91E3A"/>
    <w:rsid w:val="4DF43E79"/>
    <w:rsid w:val="4DF545E8"/>
    <w:rsid w:val="4DF96893"/>
    <w:rsid w:val="4E003F46"/>
    <w:rsid w:val="4E033A09"/>
    <w:rsid w:val="4E04404D"/>
    <w:rsid w:val="4E110208"/>
    <w:rsid w:val="4E181346"/>
    <w:rsid w:val="4E185FB7"/>
    <w:rsid w:val="4E19393F"/>
    <w:rsid w:val="4E1E2656"/>
    <w:rsid w:val="4E1E2F36"/>
    <w:rsid w:val="4E20652E"/>
    <w:rsid w:val="4E2F2F2E"/>
    <w:rsid w:val="4E320174"/>
    <w:rsid w:val="4E3B580B"/>
    <w:rsid w:val="4E4221EA"/>
    <w:rsid w:val="4E66135E"/>
    <w:rsid w:val="4E6717F0"/>
    <w:rsid w:val="4E6B6AA8"/>
    <w:rsid w:val="4E6C129A"/>
    <w:rsid w:val="4E7B0C88"/>
    <w:rsid w:val="4E7F45C7"/>
    <w:rsid w:val="4E870AF7"/>
    <w:rsid w:val="4E8C22CE"/>
    <w:rsid w:val="4E99267B"/>
    <w:rsid w:val="4E9C5E82"/>
    <w:rsid w:val="4E9D2C4A"/>
    <w:rsid w:val="4E9E2D38"/>
    <w:rsid w:val="4EA10DAD"/>
    <w:rsid w:val="4EA76F6D"/>
    <w:rsid w:val="4EC70312"/>
    <w:rsid w:val="4EC909C5"/>
    <w:rsid w:val="4ECC053D"/>
    <w:rsid w:val="4ECC56CA"/>
    <w:rsid w:val="4EDB58C9"/>
    <w:rsid w:val="4EE33902"/>
    <w:rsid w:val="4EE85B35"/>
    <w:rsid w:val="4EEB5542"/>
    <w:rsid w:val="4EEC1AF3"/>
    <w:rsid w:val="4EF11848"/>
    <w:rsid w:val="4EF21A9C"/>
    <w:rsid w:val="4EF80A6F"/>
    <w:rsid w:val="4EFE2791"/>
    <w:rsid w:val="4F0E1460"/>
    <w:rsid w:val="4F186AC7"/>
    <w:rsid w:val="4F245AB2"/>
    <w:rsid w:val="4F2B7518"/>
    <w:rsid w:val="4F2C3F07"/>
    <w:rsid w:val="4F351EAC"/>
    <w:rsid w:val="4F36407C"/>
    <w:rsid w:val="4F461051"/>
    <w:rsid w:val="4F4B32A7"/>
    <w:rsid w:val="4F4C2459"/>
    <w:rsid w:val="4F4E2112"/>
    <w:rsid w:val="4F5414BA"/>
    <w:rsid w:val="4F5E245C"/>
    <w:rsid w:val="4F602ADD"/>
    <w:rsid w:val="4F701A70"/>
    <w:rsid w:val="4F7157A1"/>
    <w:rsid w:val="4F76266F"/>
    <w:rsid w:val="4F8649D6"/>
    <w:rsid w:val="4F8C49AC"/>
    <w:rsid w:val="4F9F1FA2"/>
    <w:rsid w:val="4FA330ED"/>
    <w:rsid w:val="4FA60BB3"/>
    <w:rsid w:val="4FA82E52"/>
    <w:rsid w:val="4FB7068F"/>
    <w:rsid w:val="4FC84DF6"/>
    <w:rsid w:val="4FCF7677"/>
    <w:rsid w:val="4FE234E8"/>
    <w:rsid w:val="4FE959AF"/>
    <w:rsid w:val="4FEC71C6"/>
    <w:rsid w:val="500277A6"/>
    <w:rsid w:val="500374F5"/>
    <w:rsid w:val="50133728"/>
    <w:rsid w:val="50163AB6"/>
    <w:rsid w:val="501B0226"/>
    <w:rsid w:val="502067AB"/>
    <w:rsid w:val="502E34EE"/>
    <w:rsid w:val="503D0738"/>
    <w:rsid w:val="50440D94"/>
    <w:rsid w:val="504B6C80"/>
    <w:rsid w:val="5055779C"/>
    <w:rsid w:val="505D79EA"/>
    <w:rsid w:val="507870C5"/>
    <w:rsid w:val="507B35B2"/>
    <w:rsid w:val="508C0242"/>
    <w:rsid w:val="508F6DB5"/>
    <w:rsid w:val="509B793B"/>
    <w:rsid w:val="509F1A7B"/>
    <w:rsid w:val="50A06778"/>
    <w:rsid w:val="50A82BF2"/>
    <w:rsid w:val="50B32BF7"/>
    <w:rsid w:val="50BA35BA"/>
    <w:rsid w:val="50BC3CED"/>
    <w:rsid w:val="50CD3684"/>
    <w:rsid w:val="50D2747F"/>
    <w:rsid w:val="50D80458"/>
    <w:rsid w:val="50E016C7"/>
    <w:rsid w:val="50E83047"/>
    <w:rsid w:val="50F10BA6"/>
    <w:rsid w:val="50F402C5"/>
    <w:rsid w:val="51024E11"/>
    <w:rsid w:val="510A4F2D"/>
    <w:rsid w:val="51160360"/>
    <w:rsid w:val="5116242E"/>
    <w:rsid w:val="512119A3"/>
    <w:rsid w:val="513513E0"/>
    <w:rsid w:val="51393A73"/>
    <w:rsid w:val="51480514"/>
    <w:rsid w:val="514E415A"/>
    <w:rsid w:val="515B7D5F"/>
    <w:rsid w:val="518A1124"/>
    <w:rsid w:val="518D192C"/>
    <w:rsid w:val="519476E9"/>
    <w:rsid w:val="51A109E7"/>
    <w:rsid w:val="51AF34F7"/>
    <w:rsid w:val="51B356A9"/>
    <w:rsid w:val="51B61999"/>
    <w:rsid w:val="51BA676F"/>
    <w:rsid w:val="51C41425"/>
    <w:rsid w:val="51C94B53"/>
    <w:rsid w:val="51CC1D85"/>
    <w:rsid w:val="51CF750C"/>
    <w:rsid w:val="51D47E7D"/>
    <w:rsid w:val="51D702A9"/>
    <w:rsid w:val="51D849E7"/>
    <w:rsid w:val="51E20022"/>
    <w:rsid w:val="51E77496"/>
    <w:rsid w:val="51EA2407"/>
    <w:rsid w:val="51F15FE6"/>
    <w:rsid w:val="51F32659"/>
    <w:rsid w:val="51FC4922"/>
    <w:rsid w:val="520222A4"/>
    <w:rsid w:val="52072EC4"/>
    <w:rsid w:val="520911B5"/>
    <w:rsid w:val="52122359"/>
    <w:rsid w:val="52147FCE"/>
    <w:rsid w:val="5230576E"/>
    <w:rsid w:val="523E22CA"/>
    <w:rsid w:val="52426BBF"/>
    <w:rsid w:val="5250598D"/>
    <w:rsid w:val="52525ABC"/>
    <w:rsid w:val="525F42B4"/>
    <w:rsid w:val="526073E8"/>
    <w:rsid w:val="526C1D74"/>
    <w:rsid w:val="527C3426"/>
    <w:rsid w:val="52802701"/>
    <w:rsid w:val="52864DD6"/>
    <w:rsid w:val="528930F0"/>
    <w:rsid w:val="529067D7"/>
    <w:rsid w:val="52A07390"/>
    <w:rsid w:val="52A26557"/>
    <w:rsid w:val="52A36B0A"/>
    <w:rsid w:val="52A60EF6"/>
    <w:rsid w:val="52A613FE"/>
    <w:rsid w:val="52A85986"/>
    <w:rsid w:val="52AB0732"/>
    <w:rsid w:val="52AE35F4"/>
    <w:rsid w:val="52B4423C"/>
    <w:rsid w:val="52B51558"/>
    <w:rsid w:val="52C13CE9"/>
    <w:rsid w:val="52C415E3"/>
    <w:rsid w:val="52C80609"/>
    <w:rsid w:val="52C92C28"/>
    <w:rsid w:val="52CE2807"/>
    <w:rsid w:val="52D35A9D"/>
    <w:rsid w:val="52DC15A3"/>
    <w:rsid w:val="52E17F6A"/>
    <w:rsid w:val="52E86CC2"/>
    <w:rsid w:val="52F47C9D"/>
    <w:rsid w:val="52F53999"/>
    <w:rsid w:val="52FA4F02"/>
    <w:rsid w:val="52FB0879"/>
    <w:rsid w:val="53015E96"/>
    <w:rsid w:val="530662B6"/>
    <w:rsid w:val="53090B82"/>
    <w:rsid w:val="530A2C61"/>
    <w:rsid w:val="53276BC1"/>
    <w:rsid w:val="533066F8"/>
    <w:rsid w:val="53396E9C"/>
    <w:rsid w:val="533B4DDE"/>
    <w:rsid w:val="53420197"/>
    <w:rsid w:val="53436787"/>
    <w:rsid w:val="534F1A9E"/>
    <w:rsid w:val="535253CC"/>
    <w:rsid w:val="53550BB3"/>
    <w:rsid w:val="53582B02"/>
    <w:rsid w:val="53610E6A"/>
    <w:rsid w:val="53614EC1"/>
    <w:rsid w:val="53634B4B"/>
    <w:rsid w:val="5378463D"/>
    <w:rsid w:val="537E09E4"/>
    <w:rsid w:val="53942090"/>
    <w:rsid w:val="53972EC4"/>
    <w:rsid w:val="539C1D37"/>
    <w:rsid w:val="539D19C6"/>
    <w:rsid w:val="53A01F8A"/>
    <w:rsid w:val="53A9630E"/>
    <w:rsid w:val="53AB29E1"/>
    <w:rsid w:val="53AC7C9E"/>
    <w:rsid w:val="53B101A5"/>
    <w:rsid w:val="53B2133C"/>
    <w:rsid w:val="53B7569B"/>
    <w:rsid w:val="53BA7BDD"/>
    <w:rsid w:val="53C742D5"/>
    <w:rsid w:val="53C75025"/>
    <w:rsid w:val="53C81274"/>
    <w:rsid w:val="53C91CD9"/>
    <w:rsid w:val="53DF658D"/>
    <w:rsid w:val="53E13AB3"/>
    <w:rsid w:val="53E151F0"/>
    <w:rsid w:val="53E55AFE"/>
    <w:rsid w:val="53E9798E"/>
    <w:rsid w:val="53EA4150"/>
    <w:rsid w:val="53EE07CD"/>
    <w:rsid w:val="53F37A64"/>
    <w:rsid w:val="53F70A05"/>
    <w:rsid w:val="53FD2A3E"/>
    <w:rsid w:val="54061ADF"/>
    <w:rsid w:val="54142EC3"/>
    <w:rsid w:val="541605C4"/>
    <w:rsid w:val="541842E9"/>
    <w:rsid w:val="542833E2"/>
    <w:rsid w:val="542E2173"/>
    <w:rsid w:val="54353BF2"/>
    <w:rsid w:val="5438735E"/>
    <w:rsid w:val="545210B5"/>
    <w:rsid w:val="54533054"/>
    <w:rsid w:val="54564CBA"/>
    <w:rsid w:val="54573872"/>
    <w:rsid w:val="546419DC"/>
    <w:rsid w:val="546C03F8"/>
    <w:rsid w:val="546F4E21"/>
    <w:rsid w:val="54710AA1"/>
    <w:rsid w:val="54721D17"/>
    <w:rsid w:val="547451EB"/>
    <w:rsid w:val="548314D5"/>
    <w:rsid w:val="548B4E6D"/>
    <w:rsid w:val="548E5BA2"/>
    <w:rsid w:val="549045EA"/>
    <w:rsid w:val="549C5DF4"/>
    <w:rsid w:val="54A107D3"/>
    <w:rsid w:val="54A60DE7"/>
    <w:rsid w:val="54B907B7"/>
    <w:rsid w:val="54BD47F2"/>
    <w:rsid w:val="54C7369E"/>
    <w:rsid w:val="54D21F75"/>
    <w:rsid w:val="54DC48A2"/>
    <w:rsid w:val="54DE6B72"/>
    <w:rsid w:val="54E523AB"/>
    <w:rsid w:val="54E601BF"/>
    <w:rsid w:val="54E6777C"/>
    <w:rsid w:val="54E853C9"/>
    <w:rsid w:val="54F03BCA"/>
    <w:rsid w:val="550C59DC"/>
    <w:rsid w:val="55112ECB"/>
    <w:rsid w:val="551D6ABA"/>
    <w:rsid w:val="551E24F1"/>
    <w:rsid w:val="551F5743"/>
    <w:rsid w:val="552D506C"/>
    <w:rsid w:val="552F2075"/>
    <w:rsid w:val="5538260A"/>
    <w:rsid w:val="55390ABF"/>
    <w:rsid w:val="55426918"/>
    <w:rsid w:val="554A666B"/>
    <w:rsid w:val="554D0C4B"/>
    <w:rsid w:val="5551107F"/>
    <w:rsid w:val="555C0271"/>
    <w:rsid w:val="555E68B6"/>
    <w:rsid w:val="55764FC3"/>
    <w:rsid w:val="5577500C"/>
    <w:rsid w:val="557F76B7"/>
    <w:rsid w:val="55850DDC"/>
    <w:rsid w:val="558C17C1"/>
    <w:rsid w:val="5596598B"/>
    <w:rsid w:val="55A27789"/>
    <w:rsid w:val="55A46C38"/>
    <w:rsid w:val="55AA2CAC"/>
    <w:rsid w:val="55AA5931"/>
    <w:rsid w:val="55BA3B84"/>
    <w:rsid w:val="55C97CFD"/>
    <w:rsid w:val="55D45F4C"/>
    <w:rsid w:val="55DF3B52"/>
    <w:rsid w:val="55FF2CE3"/>
    <w:rsid w:val="56074829"/>
    <w:rsid w:val="561145B5"/>
    <w:rsid w:val="561C50C7"/>
    <w:rsid w:val="562763D9"/>
    <w:rsid w:val="56381919"/>
    <w:rsid w:val="563A0C27"/>
    <w:rsid w:val="56422696"/>
    <w:rsid w:val="56431E44"/>
    <w:rsid w:val="56432042"/>
    <w:rsid w:val="564402F8"/>
    <w:rsid w:val="564415F2"/>
    <w:rsid w:val="56581A89"/>
    <w:rsid w:val="5681488A"/>
    <w:rsid w:val="56851858"/>
    <w:rsid w:val="56883FF1"/>
    <w:rsid w:val="5688480A"/>
    <w:rsid w:val="568926D9"/>
    <w:rsid w:val="56A133DA"/>
    <w:rsid w:val="56A75084"/>
    <w:rsid w:val="56AB5B1A"/>
    <w:rsid w:val="56AF53C2"/>
    <w:rsid w:val="56B665CD"/>
    <w:rsid w:val="56BB3074"/>
    <w:rsid w:val="56C40489"/>
    <w:rsid w:val="56C8286C"/>
    <w:rsid w:val="56D30EFC"/>
    <w:rsid w:val="56D714E8"/>
    <w:rsid w:val="56DD0094"/>
    <w:rsid w:val="56DF4FEE"/>
    <w:rsid w:val="56F46E5F"/>
    <w:rsid w:val="56F72F5A"/>
    <w:rsid w:val="57085B8C"/>
    <w:rsid w:val="571C62D5"/>
    <w:rsid w:val="57402813"/>
    <w:rsid w:val="574A3347"/>
    <w:rsid w:val="576515BE"/>
    <w:rsid w:val="5767580B"/>
    <w:rsid w:val="57776372"/>
    <w:rsid w:val="577A13F7"/>
    <w:rsid w:val="57803834"/>
    <w:rsid w:val="57803FF8"/>
    <w:rsid w:val="5781478C"/>
    <w:rsid w:val="57854CA0"/>
    <w:rsid w:val="578D0239"/>
    <w:rsid w:val="578D7B2A"/>
    <w:rsid w:val="578E6A7E"/>
    <w:rsid w:val="57930C2D"/>
    <w:rsid w:val="579536D2"/>
    <w:rsid w:val="57954AED"/>
    <w:rsid w:val="579F6D54"/>
    <w:rsid w:val="57A96A69"/>
    <w:rsid w:val="57AC36E4"/>
    <w:rsid w:val="57B059C1"/>
    <w:rsid w:val="57B52F25"/>
    <w:rsid w:val="57BA4A54"/>
    <w:rsid w:val="57C8255E"/>
    <w:rsid w:val="57CE3A35"/>
    <w:rsid w:val="57D7568C"/>
    <w:rsid w:val="57E52C51"/>
    <w:rsid w:val="57E83DBE"/>
    <w:rsid w:val="57E952A0"/>
    <w:rsid w:val="57EE62F7"/>
    <w:rsid w:val="57F35D27"/>
    <w:rsid w:val="57F44EEF"/>
    <w:rsid w:val="57FE096E"/>
    <w:rsid w:val="580A224F"/>
    <w:rsid w:val="580C59B7"/>
    <w:rsid w:val="58111060"/>
    <w:rsid w:val="58191376"/>
    <w:rsid w:val="5832215B"/>
    <w:rsid w:val="583C0DCB"/>
    <w:rsid w:val="583E7BA6"/>
    <w:rsid w:val="58435409"/>
    <w:rsid w:val="584667B6"/>
    <w:rsid w:val="58520F3B"/>
    <w:rsid w:val="58551A4D"/>
    <w:rsid w:val="58557BB6"/>
    <w:rsid w:val="58567FD8"/>
    <w:rsid w:val="5865251F"/>
    <w:rsid w:val="586D2E3B"/>
    <w:rsid w:val="58721727"/>
    <w:rsid w:val="58764EDD"/>
    <w:rsid w:val="587737BF"/>
    <w:rsid w:val="58777217"/>
    <w:rsid w:val="587B36EC"/>
    <w:rsid w:val="58820DB4"/>
    <w:rsid w:val="588246E6"/>
    <w:rsid w:val="588A3CB0"/>
    <w:rsid w:val="589040B0"/>
    <w:rsid w:val="58981FA2"/>
    <w:rsid w:val="58A24CCE"/>
    <w:rsid w:val="58A258CE"/>
    <w:rsid w:val="58A510E6"/>
    <w:rsid w:val="58AF1CFD"/>
    <w:rsid w:val="58B167B2"/>
    <w:rsid w:val="58B228B6"/>
    <w:rsid w:val="58BD3DF4"/>
    <w:rsid w:val="58BE11A8"/>
    <w:rsid w:val="58CC598A"/>
    <w:rsid w:val="58CE3C78"/>
    <w:rsid w:val="58CF7411"/>
    <w:rsid w:val="58D2074D"/>
    <w:rsid w:val="58D80C81"/>
    <w:rsid w:val="58EB13CB"/>
    <w:rsid w:val="58EE36D2"/>
    <w:rsid w:val="58F80FE6"/>
    <w:rsid w:val="59035AB0"/>
    <w:rsid w:val="59070457"/>
    <w:rsid w:val="59121808"/>
    <w:rsid w:val="59130E6D"/>
    <w:rsid w:val="591C585D"/>
    <w:rsid w:val="591E0D58"/>
    <w:rsid w:val="59236C54"/>
    <w:rsid w:val="59281709"/>
    <w:rsid w:val="593A7D27"/>
    <w:rsid w:val="593C40DC"/>
    <w:rsid w:val="5945737D"/>
    <w:rsid w:val="594622D0"/>
    <w:rsid w:val="594A057A"/>
    <w:rsid w:val="594A6627"/>
    <w:rsid w:val="59572928"/>
    <w:rsid w:val="596669A4"/>
    <w:rsid w:val="59684DB0"/>
    <w:rsid w:val="596B1A39"/>
    <w:rsid w:val="596C7203"/>
    <w:rsid w:val="596F6C45"/>
    <w:rsid w:val="5972264F"/>
    <w:rsid w:val="59875772"/>
    <w:rsid w:val="598B7056"/>
    <w:rsid w:val="598D752E"/>
    <w:rsid w:val="5990683A"/>
    <w:rsid w:val="59970FA3"/>
    <w:rsid w:val="59AA03D9"/>
    <w:rsid w:val="59AA199E"/>
    <w:rsid w:val="59AB2BCA"/>
    <w:rsid w:val="59AD672F"/>
    <w:rsid w:val="59B465F4"/>
    <w:rsid w:val="59B777A6"/>
    <w:rsid w:val="59BD6865"/>
    <w:rsid w:val="59CF6188"/>
    <w:rsid w:val="59D23DF4"/>
    <w:rsid w:val="59E6274D"/>
    <w:rsid w:val="59E8515C"/>
    <w:rsid w:val="59EF080E"/>
    <w:rsid w:val="59F026BD"/>
    <w:rsid w:val="59F5258C"/>
    <w:rsid w:val="5A08348C"/>
    <w:rsid w:val="5A0B1B06"/>
    <w:rsid w:val="5A0E1470"/>
    <w:rsid w:val="5A20623F"/>
    <w:rsid w:val="5A220237"/>
    <w:rsid w:val="5A295D44"/>
    <w:rsid w:val="5A304C90"/>
    <w:rsid w:val="5A332DFA"/>
    <w:rsid w:val="5A365D8E"/>
    <w:rsid w:val="5A3949EA"/>
    <w:rsid w:val="5A3954AA"/>
    <w:rsid w:val="5A3C334A"/>
    <w:rsid w:val="5A446BCE"/>
    <w:rsid w:val="5A4908C0"/>
    <w:rsid w:val="5A4B06E5"/>
    <w:rsid w:val="5A6B6272"/>
    <w:rsid w:val="5A6D0447"/>
    <w:rsid w:val="5A6F3CCA"/>
    <w:rsid w:val="5A6F628A"/>
    <w:rsid w:val="5A7D1342"/>
    <w:rsid w:val="5A8641AA"/>
    <w:rsid w:val="5A8877DF"/>
    <w:rsid w:val="5A8B2978"/>
    <w:rsid w:val="5A8B637E"/>
    <w:rsid w:val="5A984838"/>
    <w:rsid w:val="5A987EA6"/>
    <w:rsid w:val="5AA56FA5"/>
    <w:rsid w:val="5ABB7852"/>
    <w:rsid w:val="5ABD5ECF"/>
    <w:rsid w:val="5AC1777E"/>
    <w:rsid w:val="5AC44282"/>
    <w:rsid w:val="5ACA64AE"/>
    <w:rsid w:val="5AD211A7"/>
    <w:rsid w:val="5AD570D7"/>
    <w:rsid w:val="5AD705DC"/>
    <w:rsid w:val="5AE476D0"/>
    <w:rsid w:val="5AEA4F48"/>
    <w:rsid w:val="5AEB440A"/>
    <w:rsid w:val="5AF257F3"/>
    <w:rsid w:val="5AF93941"/>
    <w:rsid w:val="5B05010C"/>
    <w:rsid w:val="5B0808AB"/>
    <w:rsid w:val="5B0E5381"/>
    <w:rsid w:val="5B106522"/>
    <w:rsid w:val="5B113B61"/>
    <w:rsid w:val="5B116DC5"/>
    <w:rsid w:val="5B12565D"/>
    <w:rsid w:val="5B1E274F"/>
    <w:rsid w:val="5B380570"/>
    <w:rsid w:val="5B3868A8"/>
    <w:rsid w:val="5B397CC9"/>
    <w:rsid w:val="5B403DD5"/>
    <w:rsid w:val="5B4A479D"/>
    <w:rsid w:val="5B59452F"/>
    <w:rsid w:val="5B7D7746"/>
    <w:rsid w:val="5B7F73BD"/>
    <w:rsid w:val="5B811E66"/>
    <w:rsid w:val="5B98750D"/>
    <w:rsid w:val="5B9A75EF"/>
    <w:rsid w:val="5BA35689"/>
    <w:rsid w:val="5BA70B32"/>
    <w:rsid w:val="5BAC690C"/>
    <w:rsid w:val="5BB5021F"/>
    <w:rsid w:val="5BB96B57"/>
    <w:rsid w:val="5BDC4EC9"/>
    <w:rsid w:val="5BE85D21"/>
    <w:rsid w:val="5BF10605"/>
    <w:rsid w:val="5BF22330"/>
    <w:rsid w:val="5C0010EF"/>
    <w:rsid w:val="5C004658"/>
    <w:rsid w:val="5C030696"/>
    <w:rsid w:val="5C0F4A8A"/>
    <w:rsid w:val="5C156BEE"/>
    <w:rsid w:val="5C1655B1"/>
    <w:rsid w:val="5C1D0C5E"/>
    <w:rsid w:val="5C252210"/>
    <w:rsid w:val="5C2C62A9"/>
    <w:rsid w:val="5C2F4A2D"/>
    <w:rsid w:val="5C5346C8"/>
    <w:rsid w:val="5C79253B"/>
    <w:rsid w:val="5C984014"/>
    <w:rsid w:val="5CD22B95"/>
    <w:rsid w:val="5CD47402"/>
    <w:rsid w:val="5CD51D37"/>
    <w:rsid w:val="5CD75F32"/>
    <w:rsid w:val="5CF309BB"/>
    <w:rsid w:val="5CF9619E"/>
    <w:rsid w:val="5D087FFC"/>
    <w:rsid w:val="5D15131C"/>
    <w:rsid w:val="5D1645E2"/>
    <w:rsid w:val="5D1C1FBC"/>
    <w:rsid w:val="5D24568F"/>
    <w:rsid w:val="5D2A132D"/>
    <w:rsid w:val="5D2E43BA"/>
    <w:rsid w:val="5D321006"/>
    <w:rsid w:val="5D337629"/>
    <w:rsid w:val="5D4017D6"/>
    <w:rsid w:val="5D441513"/>
    <w:rsid w:val="5D455DB2"/>
    <w:rsid w:val="5D464966"/>
    <w:rsid w:val="5D550BBD"/>
    <w:rsid w:val="5D5E727C"/>
    <w:rsid w:val="5D6132CF"/>
    <w:rsid w:val="5D620F78"/>
    <w:rsid w:val="5D672715"/>
    <w:rsid w:val="5D6A1B2B"/>
    <w:rsid w:val="5D6A2173"/>
    <w:rsid w:val="5D710FDA"/>
    <w:rsid w:val="5D8234D3"/>
    <w:rsid w:val="5D852D5E"/>
    <w:rsid w:val="5D855239"/>
    <w:rsid w:val="5D8D38A3"/>
    <w:rsid w:val="5D8D6F07"/>
    <w:rsid w:val="5D96650E"/>
    <w:rsid w:val="5DA03E26"/>
    <w:rsid w:val="5DA66A1F"/>
    <w:rsid w:val="5DA976BC"/>
    <w:rsid w:val="5DAA1CF7"/>
    <w:rsid w:val="5DAA5FDC"/>
    <w:rsid w:val="5DC007C6"/>
    <w:rsid w:val="5DDA171B"/>
    <w:rsid w:val="5DED1775"/>
    <w:rsid w:val="5DEF3AB0"/>
    <w:rsid w:val="5DF419D2"/>
    <w:rsid w:val="5DF60BD4"/>
    <w:rsid w:val="5DF6652E"/>
    <w:rsid w:val="5E13469B"/>
    <w:rsid w:val="5E1A515D"/>
    <w:rsid w:val="5E1F4658"/>
    <w:rsid w:val="5E222C66"/>
    <w:rsid w:val="5E250D88"/>
    <w:rsid w:val="5E295C29"/>
    <w:rsid w:val="5E2D6F2F"/>
    <w:rsid w:val="5E391F8E"/>
    <w:rsid w:val="5E484F68"/>
    <w:rsid w:val="5E4D6A19"/>
    <w:rsid w:val="5E553BA2"/>
    <w:rsid w:val="5E562E4A"/>
    <w:rsid w:val="5E627EDF"/>
    <w:rsid w:val="5E640B01"/>
    <w:rsid w:val="5E721604"/>
    <w:rsid w:val="5E741940"/>
    <w:rsid w:val="5E7A233F"/>
    <w:rsid w:val="5E7C3B7A"/>
    <w:rsid w:val="5E7E7586"/>
    <w:rsid w:val="5E905312"/>
    <w:rsid w:val="5E9548CF"/>
    <w:rsid w:val="5E962E45"/>
    <w:rsid w:val="5E9C6EEF"/>
    <w:rsid w:val="5EA039B5"/>
    <w:rsid w:val="5EA84B03"/>
    <w:rsid w:val="5EB13F96"/>
    <w:rsid w:val="5EB25DFB"/>
    <w:rsid w:val="5EB4532E"/>
    <w:rsid w:val="5EB66B11"/>
    <w:rsid w:val="5EC47F6C"/>
    <w:rsid w:val="5ECE3BAF"/>
    <w:rsid w:val="5ED046C2"/>
    <w:rsid w:val="5ED3299B"/>
    <w:rsid w:val="5EDF266E"/>
    <w:rsid w:val="5EE158B0"/>
    <w:rsid w:val="5EEE5B8E"/>
    <w:rsid w:val="5EF377D1"/>
    <w:rsid w:val="5EF52F05"/>
    <w:rsid w:val="5EF8097D"/>
    <w:rsid w:val="5F0970BB"/>
    <w:rsid w:val="5F2B3A20"/>
    <w:rsid w:val="5F337B89"/>
    <w:rsid w:val="5F403E5E"/>
    <w:rsid w:val="5F433195"/>
    <w:rsid w:val="5F492E39"/>
    <w:rsid w:val="5F5365D5"/>
    <w:rsid w:val="5F5E4846"/>
    <w:rsid w:val="5F5F51BD"/>
    <w:rsid w:val="5F6318EB"/>
    <w:rsid w:val="5F6703A5"/>
    <w:rsid w:val="5F6E1D2D"/>
    <w:rsid w:val="5F7579CA"/>
    <w:rsid w:val="5F7C4A5C"/>
    <w:rsid w:val="5F8A2055"/>
    <w:rsid w:val="5F8B1045"/>
    <w:rsid w:val="5F8B2BE5"/>
    <w:rsid w:val="5F8D6CC4"/>
    <w:rsid w:val="5F8E3771"/>
    <w:rsid w:val="5FA26CD3"/>
    <w:rsid w:val="5FA5205B"/>
    <w:rsid w:val="5FA53E87"/>
    <w:rsid w:val="5FAA7355"/>
    <w:rsid w:val="5FAF103B"/>
    <w:rsid w:val="5FB847E8"/>
    <w:rsid w:val="5FBB5B05"/>
    <w:rsid w:val="5FC41238"/>
    <w:rsid w:val="5FC44085"/>
    <w:rsid w:val="5FCC1DC8"/>
    <w:rsid w:val="5FCD33AF"/>
    <w:rsid w:val="5FD560E2"/>
    <w:rsid w:val="5FDE3463"/>
    <w:rsid w:val="5FF11065"/>
    <w:rsid w:val="5FF53322"/>
    <w:rsid w:val="5FFA31CA"/>
    <w:rsid w:val="5FFC5C31"/>
    <w:rsid w:val="60043156"/>
    <w:rsid w:val="60072077"/>
    <w:rsid w:val="60127C65"/>
    <w:rsid w:val="60141673"/>
    <w:rsid w:val="60196675"/>
    <w:rsid w:val="601D5E56"/>
    <w:rsid w:val="60306283"/>
    <w:rsid w:val="60384010"/>
    <w:rsid w:val="60393B2A"/>
    <w:rsid w:val="603B2128"/>
    <w:rsid w:val="604800CC"/>
    <w:rsid w:val="604A6A5C"/>
    <w:rsid w:val="60555375"/>
    <w:rsid w:val="60586CFB"/>
    <w:rsid w:val="60596E5C"/>
    <w:rsid w:val="60615CB0"/>
    <w:rsid w:val="60641C13"/>
    <w:rsid w:val="60732BB0"/>
    <w:rsid w:val="60901ACA"/>
    <w:rsid w:val="60933C48"/>
    <w:rsid w:val="609418AF"/>
    <w:rsid w:val="60976A8E"/>
    <w:rsid w:val="609822EB"/>
    <w:rsid w:val="60A3022A"/>
    <w:rsid w:val="60A91894"/>
    <w:rsid w:val="60AB5516"/>
    <w:rsid w:val="60B07338"/>
    <w:rsid w:val="60B460BA"/>
    <w:rsid w:val="60BF65E9"/>
    <w:rsid w:val="60CA62C5"/>
    <w:rsid w:val="60CE5705"/>
    <w:rsid w:val="60D50B47"/>
    <w:rsid w:val="60D976E1"/>
    <w:rsid w:val="60E05D4F"/>
    <w:rsid w:val="60E638BF"/>
    <w:rsid w:val="60E95079"/>
    <w:rsid w:val="60EA1BB3"/>
    <w:rsid w:val="60F42160"/>
    <w:rsid w:val="60F71D35"/>
    <w:rsid w:val="60FE5F94"/>
    <w:rsid w:val="61032230"/>
    <w:rsid w:val="610E77DE"/>
    <w:rsid w:val="61163F79"/>
    <w:rsid w:val="61194488"/>
    <w:rsid w:val="61314751"/>
    <w:rsid w:val="61335783"/>
    <w:rsid w:val="6136235B"/>
    <w:rsid w:val="613966F6"/>
    <w:rsid w:val="613A75BF"/>
    <w:rsid w:val="613C51EB"/>
    <w:rsid w:val="613D46E1"/>
    <w:rsid w:val="61457275"/>
    <w:rsid w:val="61525CAD"/>
    <w:rsid w:val="61593C51"/>
    <w:rsid w:val="615A0889"/>
    <w:rsid w:val="615F6186"/>
    <w:rsid w:val="61744C7A"/>
    <w:rsid w:val="61803CBD"/>
    <w:rsid w:val="61830EE1"/>
    <w:rsid w:val="618B74B7"/>
    <w:rsid w:val="618E1C5A"/>
    <w:rsid w:val="619F603A"/>
    <w:rsid w:val="61AD16D9"/>
    <w:rsid w:val="61AF1E46"/>
    <w:rsid w:val="61B17564"/>
    <w:rsid w:val="61B737ED"/>
    <w:rsid w:val="61B9463A"/>
    <w:rsid w:val="61CC59FD"/>
    <w:rsid w:val="61D24BD9"/>
    <w:rsid w:val="61D823DA"/>
    <w:rsid w:val="61DE05D4"/>
    <w:rsid w:val="61DE46F9"/>
    <w:rsid w:val="61F61E18"/>
    <w:rsid w:val="620A6551"/>
    <w:rsid w:val="620B3E4E"/>
    <w:rsid w:val="620F7B7D"/>
    <w:rsid w:val="62174CFE"/>
    <w:rsid w:val="621935BF"/>
    <w:rsid w:val="621C3924"/>
    <w:rsid w:val="62250CE0"/>
    <w:rsid w:val="622607D6"/>
    <w:rsid w:val="622A6D31"/>
    <w:rsid w:val="622E7715"/>
    <w:rsid w:val="62355CDA"/>
    <w:rsid w:val="62393DAF"/>
    <w:rsid w:val="623B22C6"/>
    <w:rsid w:val="623E4D2B"/>
    <w:rsid w:val="623F3DFD"/>
    <w:rsid w:val="624727D8"/>
    <w:rsid w:val="624956CC"/>
    <w:rsid w:val="624E763E"/>
    <w:rsid w:val="62505F48"/>
    <w:rsid w:val="626676F1"/>
    <w:rsid w:val="6268157E"/>
    <w:rsid w:val="62743DD4"/>
    <w:rsid w:val="62796106"/>
    <w:rsid w:val="627E45D7"/>
    <w:rsid w:val="628A6F61"/>
    <w:rsid w:val="628B74E3"/>
    <w:rsid w:val="6291539B"/>
    <w:rsid w:val="629B60C9"/>
    <w:rsid w:val="62A92BB7"/>
    <w:rsid w:val="62AA6618"/>
    <w:rsid w:val="62B27395"/>
    <w:rsid w:val="62BB0CD9"/>
    <w:rsid w:val="62C449B8"/>
    <w:rsid w:val="62CA20F2"/>
    <w:rsid w:val="62D11206"/>
    <w:rsid w:val="62D70BEC"/>
    <w:rsid w:val="62D81E0B"/>
    <w:rsid w:val="62DC6021"/>
    <w:rsid w:val="62E63DDE"/>
    <w:rsid w:val="62E80260"/>
    <w:rsid w:val="630147D0"/>
    <w:rsid w:val="63054605"/>
    <w:rsid w:val="631275AC"/>
    <w:rsid w:val="63143C04"/>
    <w:rsid w:val="63151B72"/>
    <w:rsid w:val="63175F24"/>
    <w:rsid w:val="6328412F"/>
    <w:rsid w:val="632C287D"/>
    <w:rsid w:val="6337242C"/>
    <w:rsid w:val="634A4DE6"/>
    <w:rsid w:val="63500FF6"/>
    <w:rsid w:val="63562393"/>
    <w:rsid w:val="6356592E"/>
    <w:rsid w:val="635B75B4"/>
    <w:rsid w:val="6365336A"/>
    <w:rsid w:val="636F3548"/>
    <w:rsid w:val="637353CD"/>
    <w:rsid w:val="63802509"/>
    <w:rsid w:val="638B286F"/>
    <w:rsid w:val="638D7DC8"/>
    <w:rsid w:val="638F09E3"/>
    <w:rsid w:val="639254EC"/>
    <w:rsid w:val="639961DC"/>
    <w:rsid w:val="639E021F"/>
    <w:rsid w:val="63A63DB1"/>
    <w:rsid w:val="63B0396F"/>
    <w:rsid w:val="63B13B2F"/>
    <w:rsid w:val="63B224FD"/>
    <w:rsid w:val="63B424C3"/>
    <w:rsid w:val="63B45858"/>
    <w:rsid w:val="63BD2ADE"/>
    <w:rsid w:val="63C12C33"/>
    <w:rsid w:val="63C744E1"/>
    <w:rsid w:val="63CB6687"/>
    <w:rsid w:val="63D0503C"/>
    <w:rsid w:val="63DC20F1"/>
    <w:rsid w:val="63E16250"/>
    <w:rsid w:val="63E96E54"/>
    <w:rsid w:val="63F918D5"/>
    <w:rsid w:val="64076DF5"/>
    <w:rsid w:val="641145D5"/>
    <w:rsid w:val="64136034"/>
    <w:rsid w:val="641503C9"/>
    <w:rsid w:val="641F24AF"/>
    <w:rsid w:val="64200999"/>
    <w:rsid w:val="6422197B"/>
    <w:rsid w:val="64307228"/>
    <w:rsid w:val="64510C64"/>
    <w:rsid w:val="64584663"/>
    <w:rsid w:val="64641D40"/>
    <w:rsid w:val="64654812"/>
    <w:rsid w:val="64664078"/>
    <w:rsid w:val="646B1E11"/>
    <w:rsid w:val="647208E1"/>
    <w:rsid w:val="64731B9C"/>
    <w:rsid w:val="6473433E"/>
    <w:rsid w:val="64784D6F"/>
    <w:rsid w:val="649215BB"/>
    <w:rsid w:val="64937383"/>
    <w:rsid w:val="6494286E"/>
    <w:rsid w:val="64947258"/>
    <w:rsid w:val="64985D10"/>
    <w:rsid w:val="649C7C8F"/>
    <w:rsid w:val="64A23DDB"/>
    <w:rsid w:val="64A34C7B"/>
    <w:rsid w:val="64A969E2"/>
    <w:rsid w:val="64C35840"/>
    <w:rsid w:val="64C613B1"/>
    <w:rsid w:val="64CC2171"/>
    <w:rsid w:val="64CF54E8"/>
    <w:rsid w:val="64D647FE"/>
    <w:rsid w:val="64D708D3"/>
    <w:rsid w:val="64EF00E8"/>
    <w:rsid w:val="64F254AF"/>
    <w:rsid w:val="64F867FA"/>
    <w:rsid w:val="64FC722F"/>
    <w:rsid w:val="650565AB"/>
    <w:rsid w:val="651331DA"/>
    <w:rsid w:val="65181287"/>
    <w:rsid w:val="652057E9"/>
    <w:rsid w:val="652542CE"/>
    <w:rsid w:val="65436135"/>
    <w:rsid w:val="65436E6E"/>
    <w:rsid w:val="654D19A0"/>
    <w:rsid w:val="65617DCA"/>
    <w:rsid w:val="656A5EB9"/>
    <w:rsid w:val="657E5745"/>
    <w:rsid w:val="65820697"/>
    <w:rsid w:val="658B46AB"/>
    <w:rsid w:val="658C6436"/>
    <w:rsid w:val="658E3ED2"/>
    <w:rsid w:val="659C652B"/>
    <w:rsid w:val="659F1BEC"/>
    <w:rsid w:val="65A176A3"/>
    <w:rsid w:val="65B018B5"/>
    <w:rsid w:val="65CD25F6"/>
    <w:rsid w:val="65CF4FD7"/>
    <w:rsid w:val="65D1404B"/>
    <w:rsid w:val="65D455C6"/>
    <w:rsid w:val="65EC336C"/>
    <w:rsid w:val="65F0556D"/>
    <w:rsid w:val="65F6308C"/>
    <w:rsid w:val="66023827"/>
    <w:rsid w:val="6607377F"/>
    <w:rsid w:val="660A7201"/>
    <w:rsid w:val="660D6D33"/>
    <w:rsid w:val="66145C4B"/>
    <w:rsid w:val="66170321"/>
    <w:rsid w:val="661D73AA"/>
    <w:rsid w:val="662722DE"/>
    <w:rsid w:val="662E0B67"/>
    <w:rsid w:val="66314931"/>
    <w:rsid w:val="66394B41"/>
    <w:rsid w:val="66424733"/>
    <w:rsid w:val="66434A68"/>
    <w:rsid w:val="66436A91"/>
    <w:rsid w:val="664520DB"/>
    <w:rsid w:val="66455C1B"/>
    <w:rsid w:val="66475A77"/>
    <w:rsid w:val="664A5141"/>
    <w:rsid w:val="665867B3"/>
    <w:rsid w:val="666337ED"/>
    <w:rsid w:val="66784625"/>
    <w:rsid w:val="668333CB"/>
    <w:rsid w:val="668513BE"/>
    <w:rsid w:val="668629BE"/>
    <w:rsid w:val="6686694E"/>
    <w:rsid w:val="6697788C"/>
    <w:rsid w:val="669C0F53"/>
    <w:rsid w:val="669C7E86"/>
    <w:rsid w:val="66A47E9E"/>
    <w:rsid w:val="66AB745A"/>
    <w:rsid w:val="66B9050C"/>
    <w:rsid w:val="66D447F8"/>
    <w:rsid w:val="66D52923"/>
    <w:rsid w:val="66DC4FBE"/>
    <w:rsid w:val="66E73BA3"/>
    <w:rsid w:val="66EE691E"/>
    <w:rsid w:val="66FB6AC8"/>
    <w:rsid w:val="670057E0"/>
    <w:rsid w:val="67042314"/>
    <w:rsid w:val="670B6ECA"/>
    <w:rsid w:val="671C4FDE"/>
    <w:rsid w:val="6728623D"/>
    <w:rsid w:val="673055BE"/>
    <w:rsid w:val="67420B68"/>
    <w:rsid w:val="674A13D0"/>
    <w:rsid w:val="674F1C9C"/>
    <w:rsid w:val="67571845"/>
    <w:rsid w:val="675A1FE0"/>
    <w:rsid w:val="675B0EDF"/>
    <w:rsid w:val="67603949"/>
    <w:rsid w:val="67641E6E"/>
    <w:rsid w:val="676E4A00"/>
    <w:rsid w:val="677404F8"/>
    <w:rsid w:val="67812D3A"/>
    <w:rsid w:val="67961B5C"/>
    <w:rsid w:val="679929FC"/>
    <w:rsid w:val="679C06A7"/>
    <w:rsid w:val="679C0BCC"/>
    <w:rsid w:val="679E21F0"/>
    <w:rsid w:val="67A20BC7"/>
    <w:rsid w:val="67A2308E"/>
    <w:rsid w:val="67A240C1"/>
    <w:rsid w:val="67A61E1B"/>
    <w:rsid w:val="67AF3DC1"/>
    <w:rsid w:val="67B25A33"/>
    <w:rsid w:val="67BC69C7"/>
    <w:rsid w:val="67BF5AAD"/>
    <w:rsid w:val="67C067E2"/>
    <w:rsid w:val="67C90002"/>
    <w:rsid w:val="67CE0235"/>
    <w:rsid w:val="67D0247F"/>
    <w:rsid w:val="67D35745"/>
    <w:rsid w:val="67DD390E"/>
    <w:rsid w:val="67E85459"/>
    <w:rsid w:val="67F06685"/>
    <w:rsid w:val="67F73E4E"/>
    <w:rsid w:val="68000ED4"/>
    <w:rsid w:val="680802C5"/>
    <w:rsid w:val="68154DEB"/>
    <w:rsid w:val="68245CFF"/>
    <w:rsid w:val="6825428C"/>
    <w:rsid w:val="6831671B"/>
    <w:rsid w:val="68341550"/>
    <w:rsid w:val="68351088"/>
    <w:rsid w:val="683D5631"/>
    <w:rsid w:val="68431698"/>
    <w:rsid w:val="68461E54"/>
    <w:rsid w:val="68487F28"/>
    <w:rsid w:val="684C1784"/>
    <w:rsid w:val="6851257E"/>
    <w:rsid w:val="68536986"/>
    <w:rsid w:val="68547587"/>
    <w:rsid w:val="6862424A"/>
    <w:rsid w:val="686737FC"/>
    <w:rsid w:val="686B1EF3"/>
    <w:rsid w:val="6879394E"/>
    <w:rsid w:val="688E7BB3"/>
    <w:rsid w:val="6899276A"/>
    <w:rsid w:val="689B2B22"/>
    <w:rsid w:val="68A55E9A"/>
    <w:rsid w:val="68AE48A0"/>
    <w:rsid w:val="68DC7957"/>
    <w:rsid w:val="68EA31A6"/>
    <w:rsid w:val="68EB7D1C"/>
    <w:rsid w:val="68EC3593"/>
    <w:rsid w:val="68ED7066"/>
    <w:rsid w:val="68EE4808"/>
    <w:rsid w:val="68F43160"/>
    <w:rsid w:val="68FC2DFD"/>
    <w:rsid w:val="68FF2253"/>
    <w:rsid w:val="691559B6"/>
    <w:rsid w:val="69242A46"/>
    <w:rsid w:val="69277F9F"/>
    <w:rsid w:val="69326E7A"/>
    <w:rsid w:val="693A7F2C"/>
    <w:rsid w:val="693F477E"/>
    <w:rsid w:val="69403B9B"/>
    <w:rsid w:val="69421965"/>
    <w:rsid w:val="6947702C"/>
    <w:rsid w:val="69497C40"/>
    <w:rsid w:val="694B5312"/>
    <w:rsid w:val="69521358"/>
    <w:rsid w:val="69542B26"/>
    <w:rsid w:val="69597326"/>
    <w:rsid w:val="69796B25"/>
    <w:rsid w:val="6984032C"/>
    <w:rsid w:val="69952DC7"/>
    <w:rsid w:val="699E0968"/>
    <w:rsid w:val="69A74233"/>
    <w:rsid w:val="69AD3B0C"/>
    <w:rsid w:val="69BF6446"/>
    <w:rsid w:val="69CB6A76"/>
    <w:rsid w:val="69D13D89"/>
    <w:rsid w:val="69DC3B19"/>
    <w:rsid w:val="69DD4750"/>
    <w:rsid w:val="69E43A32"/>
    <w:rsid w:val="69E57A3F"/>
    <w:rsid w:val="69FA34DC"/>
    <w:rsid w:val="6A0B6D48"/>
    <w:rsid w:val="6A0C2D37"/>
    <w:rsid w:val="6A0C39D8"/>
    <w:rsid w:val="6A114AB4"/>
    <w:rsid w:val="6A1919E4"/>
    <w:rsid w:val="6A2652A5"/>
    <w:rsid w:val="6A286313"/>
    <w:rsid w:val="6A3A4206"/>
    <w:rsid w:val="6A433B93"/>
    <w:rsid w:val="6A46148E"/>
    <w:rsid w:val="6A51585D"/>
    <w:rsid w:val="6A5163C5"/>
    <w:rsid w:val="6A5419EA"/>
    <w:rsid w:val="6A5C55AE"/>
    <w:rsid w:val="6A633154"/>
    <w:rsid w:val="6A6A37F6"/>
    <w:rsid w:val="6A6B2DBF"/>
    <w:rsid w:val="6A7F0BC2"/>
    <w:rsid w:val="6A812DB4"/>
    <w:rsid w:val="6A833DD9"/>
    <w:rsid w:val="6A8E2588"/>
    <w:rsid w:val="6AA0170B"/>
    <w:rsid w:val="6AB6257F"/>
    <w:rsid w:val="6AB85709"/>
    <w:rsid w:val="6AC006F6"/>
    <w:rsid w:val="6AC240B8"/>
    <w:rsid w:val="6AC62C54"/>
    <w:rsid w:val="6AC67E56"/>
    <w:rsid w:val="6ACA1840"/>
    <w:rsid w:val="6ACC6FF7"/>
    <w:rsid w:val="6AE53751"/>
    <w:rsid w:val="6AE658D4"/>
    <w:rsid w:val="6AE93E07"/>
    <w:rsid w:val="6AF21F3B"/>
    <w:rsid w:val="6AFD4A5A"/>
    <w:rsid w:val="6AFE0B01"/>
    <w:rsid w:val="6AFF198F"/>
    <w:rsid w:val="6B0D3892"/>
    <w:rsid w:val="6B125BF5"/>
    <w:rsid w:val="6B175CDD"/>
    <w:rsid w:val="6B1A4CD4"/>
    <w:rsid w:val="6B1C1901"/>
    <w:rsid w:val="6B1F45E2"/>
    <w:rsid w:val="6B28397C"/>
    <w:rsid w:val="6B283DAB"/>
    <w:rsid w:val="6B2C33AA"/>
    <w:rsid w:val="6B2E7580"/>
    <w:rsid w:val="6B2F5AB2"/>
    <w:rsid w:val="6B300BE8"/>
    <w:rsid w:val="6B3A4A8E"/>
    <w:rsid w:val="6B4027E7"/>
    <w:rsid w:val="6B563687"/>
    <w:rsid w:val="6B571379"/>
    <w:rsid w:val="6B5E2E28"/>
    <w:rsid w:val="6B5F7DE7"/>
    <w:rsid w:val="6B635FB3"/>
    <w:rsid w:val="6B6E3C56"/>
    <w:rsid w:val="6B790E18"/>
    <w:rsid w:val="6B7B553C"/>
    <w:rsid w:val="6B7C2D08"/>
    <w:rsid w:val="6B82131A"/>
    <w:rsid w:val="6B864311"/>
    <w:rsid w:val="6BA12684"/>
    <w:rsid w:val="6BA33D00"/>
    <w:rsid w:val="6BA41349"/>
    <w:rsid w:val="6BA675B7"/>
    <w:rsid w:val="6BAB320E"/>
    <w:rsid w:val="6BB16A18"/>
    <w:rsid w:val="6BB375CC"/>
    <w:rsid w:val="6BBE7E85"/>
    <w:rsid w:val="6BC605F9"/>
    <w:rsid w:val="6BC6275B"/>
    <w:rsid w:val="6BC857C7"/>
    <w:rsid w:val="6BCA1E41"/>
    <w:rsid w:val="6BD043AD"/>
    <w:rsid w:val="6BD51495"/>
    <w:rsid w:val="6BD52FEC"/>
    <w:rsid w:val="6BD76874"/>
    <w:rsid w:val="6BDC5E98"/>
    <w:rsid w:val="6BE12267"/>
    <w:rsid w:val="6BE33DD4"/>
    <w:rsid w:val="6BF12FC7"/>
    <w:rsid w:val="6BFC44FD"/>
    <w:rsid w:val="6C0A3EDA"/>
    <w:rsid w:val="6C0C7E7E"/>
    <w:rsid w:val="6C122A61"/>
    <w:rsid w:val="6C122F01"/>
    <w:rsid w:val="6C1C534E"/>
    <w:rsid w:val="6C2635EA"/>
    <w:rsid w:val="6C265178"/>
    <w:rsid w:val="6C2D29C9"/>
    <w:rsid w:val="6C2E7E22"/>
    <w:rsid w:val="6C30298B"/>
    <w:rsid w:val="6C380D5A"/>
    <w:rsid w:val="6C4D1E64"/>
    <w:rsid w:val="6C4E3367"/>
    <w:rsid w:val="6C703568"/>
    <w:rsid w:val="6C722364"/>
    <w:rsid w:val="6C77626D"/>
    <w:rsid w:val="6C796DED"/>
    <w:rsid w:val="6C7E4C59"/>
    <w:rsid w:val="6C7F01C9"/>
    <w:rsid w:val="6C802856"/>
    <w:rsid w:val="6C8347CE"/>
    <w:rsid w:val="6C892A30"/>
    <w:rsid w:val="6C947737"/>
    <w:rsid w:val="6C9A409D"/>
    <w:rsid w:val="6C9A7E91"/>
    <w:rsid w:val="6C9D3B55"/>
    <w:rsid w:val="6CA01E2C"/>
    <w:rsid w:val="6CA41B1E"/>
    <w:rsid w:val="6CA54021"/>
    <w:rsid w:val="6CA67FAA"/>
    <w:rsid w:val="6CBA25BF"/>
    <w:rsid w:val="6CC35E01"/>
    <w:rsid w:val="6CD2696D"/>
    <w:rsid w:val="6CD3670E"/>
    <w:rsid w:val="6CDD1146"/>
    <w:rsid w:val="6CE7068F"/>
    <w:rsid w:val="6CEF208C"/>
    <w:rsid w:val="6CFB4239"/>
    <w:rsid w:val="6D023303"/>
    <w:rsid w:val="6D062F62"/>
    <w:rsid w:val="6D0F68AE"/>
    <w:rsid w:val="6D10540A"/>
    <w:rsid w:val="6D2D37CF"/>
    <w:rsid w:val="6D3139E9"/>
    <w:rsid w:val="6D3206DD"/>
    <w:rsid w:val="6D3B5F44"/>
    <w:rsid w:val="6D3E11C2"/>
    <w:rsid w:val="6D416C3C"/>
    <w:rsid w:val="6D4A0976"/>
    <w:rsid w:val="6D4A3C4E"/>
    <w:rsid w:val="6D543B74"/>
    <w:rsid w:val="6D544FEB"/>
    <w:rsid w:val="6D5C33C0"/>
    <w:rsid w:val="6D69698C"/>
    <w:rsid w:val="6D6D4A15"/>
    <w:rsid w:val="6D6E264C"/>
    <w:rsid w:val="6D6F3F2E"/>
    <w:rsid w:val="6D7A3C11"/>
    <w:rsid w:val="6D807388"/>
    <w:rsid w:val="6D84309E"/>
    <w:rsid w:val="6D8A446E"/>
    <w:rsid w:val="6D8D0972"/>
    <w:rsid w:val="6D930462"/>
    <w:rsid w:val="6D977D9E"/>
    <w:rsid w:val="6D9F23DA"/>
    <w:rsid w:val="6DA7351F"/>
    <w:rsid w:val="6DAA1F7D"/>
    <w:rsid w:val="6DAC7E50"/>
    <w:rsid w:val="6DB22C00"/>
    <w:rsid w:val="6DBA2D47"/>
    <w:rsid w:val="6DBE1373"/>
    <w:rsid w:val="6DCD7E76"/>
    <w:rsid w:val="6DD65717"/>
    <w:rsid w:val="6DD95097"/>
    <w:rsid w:val="6DE7078A"/>
    <w:rsid w:val="6DE908A7"/>
    <w:rsid w:val="6DF15469"/>
    <w:rsid w:val="6DF72449"/>
    <w:rsid w:val="6DFA22B0"/>
    <w:rsid w:val="6DFA313A"/>
    <w:rsid w:val="6E0700F6"/>
    <w:rsid w:val="6E1D509E"/>
    <w:rsid w:val="6E2D35F9"/>
    <w:rsid w:val="6E2D51D8"/>
    <w:rsid w:val="6E2D58E7"/>
    <w:rsid w:val="6E33607F"/>
    <w:rsid w:val="6E3523AF"/>
    <w:rsid w:val="6E4433B9"/>
    <w:rsid w:val="6E4935E2"/>
    <w:rsid w:val="6E4C092C"/>
    <w:rsid w:val="6E5529AD"/>
    <w:rsid w:val="6E64197C"/>
    <w:rsid w:val="6E6A12B2"/>
    <w:rsid w:val="6E761222"/>
    <w:rsid w:val="6E7A775F"/>
    <w:rsid w:val="6E817333"/>
    <w:rsid w:val="6E86437B"/>
    <w:rsid w:val="6E895F88"/>
    <w:rsid w:val="6E9C183C"/>
    <w:rsid w:val="6E9C6529"/>
    <w:rsid w:val="6EA303C3"/>
    <w:rsid w:val="6EA32943"/>
    <w:rsid w:val="6EA63228"/>
    <w:rsid w:val="6EA9633A"/>
    <w:rsid w:val="6EB27F4B"/>
    <w:rsid w:val="6EB33FB3"/>
    <w:rsid w:val="6EB97791"/>
    <w:rsid w:val="6EBC721C"/>
    <w:rsid w:val="6ECF2B2E"/>
    <w:rsid w:val="6ED15C16"/>
    <w:rsid w:val="6ED957E8"/>
    <w:rsid w:val="6EDA1539"/>
    <w:rsid w:val="6EE94D5A"/>
    <w:rsid w:val="6EEB1FDE"/>
    <w:rsid w:val="6EF3592E"/>
    <w:rsid w:val="6EF602C1"/>
    <w:rsid w:val="6EF6733D"/>
    <w:rsid w:val="6EFC23EA"/>
    <w:rsid w:val="6EFF3B65"/>
    <w:rsid w:val="6F092AAE"/>
    <w:rsid w:val="6F10234A"/>
    <w:rsid w:val="6F18221B"/>
    <w:rsid w:val="6F1B2C85"/>
    <w:rsid w:val="6F1B35EF"/>
    <w:rsid w:val="6F225F70"/>
    <w:rsid w:val="6F271226"/>
    <w:rsid w:val="6F331B55"/>
    <w:rsid w:val="6F332A3D"/>
    <w:rsid w:val="6F3455C6"/>
    <w:rsid w:val="6F414FA7"/>
    <w:rsid w:val="6F5A21EC"/>
    <w:rsid w:val="6F604DDE"/>
    <w:rsid w:val="6F644627"/>
    <w:rsid w:val="6F751CAA"/>
    <w:rsid w:val="6F7F04B8"/>
    <w:rsid w:val="6F856780"/>
    <w:rsid w:val="6F883056"/>
    <w:rsid w:val="6F8A0B44"/>
    <w:rsid w:val="6F9B000B"/>
    <w:rsid w:val="6F9D6309"/>
    <w:rsid w:val="6FB775A8"/>
    <w:rsid w:val="6FBB6E38"/>
    <w:rsid w:val="6FBE6C8C"/>
    <w:rsid w:val="6FC14B4A"/>
    <w:rsid w:val="6FC812F5"/>
    <w:rsid w:val="6FD20B13"/>
    <w:rsid w:val="6FD508E2"/>
    <w:rsid w:val="6FD673C3"/>
    <w:rsid w:val="6FD86F53"/>
    <w:rsid w:val="6FE22742"/>
    <w:rsid w:val="6FED4E3A"/>
    <w:rsid w:val="6FEE70AB"/>
    <w:rsid w:val="6FF26418"/>
    <w:rsid w:val="6FF43848"/>
    <w:rsid w:val="70036A78"/>
    <w:rsid w:val="700F1A82"/>
    <w:rsid w:val="700F57F6"/>
    <w:rsid w:val="70161567"/>
    <w:rsid w:val="701C75A6"/>
    <w:rsid w:val="70215894"/>
    <w:rsid w:val="70291C6B"/>
    <w:rsid w:val="702C210E"/>
    <w:rsid w:val="702E38C2"/>
    <w:rsid w:val="70413E05"/>
    <w:rsid w:val="704350C5"/>
    <w:rsid w:val="704615A9"/>
    <w:rsid w:val="705F160E"/>
    <w:rsid w:val="70632194"/>
    <w:rsid w:val="706A07CF"/>
    <w:rsid w:val="70727D8F"/>
    <w:rsid w:val="7074033B"/>
    <w:rsid w:val="707E7085"/>
    <w:rsid w:val="708B1334"/>
    <w:rsid w:val="709130EF"/>
    <w:rsid w:val="70947A23"/>
    <w:rsid w:val="7095487B"/>
    <w:rsid w:val="709571DF"/>
    <w:rsid w:val="709C20CE"/>
    <w:rsid w:val="709F3D38"/>
    <w:rsid w:val="709F6738"/>
    <w:rsid w:val="70A11B83"/>
    <w:rsid w:val="70A66E95"/>
    <w:rsid w:val="70AA6D33"/>
    <w:rsid w:val="70AC0207"/>
    <w:rsid w:val="70AD2881"/>
    <w:rsid w:val="70B47E47"/>
    <w:rsid w:val="70B56EB6"/>
    <w:rsid w:val="70B7227B"/>
    <w:rsid w:val="70B970B7"/>
    <w:rsid w:val="70C123AE"/>
    <w:rsid w:val="70D45568"/>
    <w:rsid w:val="70D661A1"/>
    <w:rsid w:val="70D71644"/>
    <w:rsid w:val="70E94722"/>
    <w:rsid w:val="70E96640"/>
    <w:rsid w:val="70EB5FC0"/>
    <w:rsid w:val="70F52975"/>
    <w:rsid w:val="70F87437"/>
    <w:rsid w:val="71035150"/>
    <w:rsid w:val="71052F83"/>
    <w:rsid w:val="710B680A"/>
    <w:rsid w:val="710D7FE6"/>
    <w:rsid w:val="711C7195"/>
    <w:rsid w:val="711F4CD9"/>
    <w:rsid w:val="71210609"/>
    <w:rsid w:val="712345D2"/>
    <w:rsid w:val="7123591D"/>
    <w:rsid w:val="71277CEE"/>
    <w:rsid w:val="713064FA"/>
    <w:rsid w:val="7132050C"/>
    <w:rsid w:val="71380E32"/>
    <w:rsid w:val="714012FE"/>
    <w:rsid w:val="71466B49"/>
    <w:rsid w:val="714A05A2"/>
    <w:rsid w:val="715E731D"/>
    <w:rsid w:val="715F44A9"/>
    <w:rsid w:val="71791B63"/>
    <w:rsid w:val="717C2FF8"/>
    <w:rsid w:val="718540C7"/>
    <w:rsid w:val="71860AC8"/>
    <w:rsid w:val="71892EB2"/>
    <w:rsid w:val="71907758"/>
    <w:rsid w:val="7191071B"/>
    <w:rsid w:val="71955726"/>
    <w:rsid w:val="719B0484"/>
    <w:rsid w:val="71A3290E"/>
    <w:rsid w:val="71A63F42"/>
    <w:rsid w:val="71AE7C96"/>
    <w:rsid w:val="71B87DB5"/>
    <w:rsid w:val="71CB0BA1"/>
    <w:rsid w:val="71CD22C9"/>
    <w:rsid w:val="71DB3DE7"/>
    <w:rsid w:val="71DB7C79"/>
    <w:rsid w:val="71DC24A4"/>
    <w:rsid w:val="71E55C79"/>
    <w:rsid w:val="71E617F4"/>
    <w:rsid w:val="71EA73C3"/>
    <w:rsid w:val="71F203F2"/>
    <w:rsid w:val="71F33BFE"/>
    <w:rsid w:val="71F37CB6"/>
    <w:rsid w:val="72004893"/>
    <w:rsid w:val="72172F92"/>
    <w:rsid w:val="7225026E"/>
    <w:rsid w:val="722612C0"/>
    <w:rsid w:val="7230068C"/>
    <w:rsid w:val="72300752"/>
    <w:rsid w:val="723B26EA"/>
    <w:rsid w:val="723D183D"/>
    <w:rsid w:val="72424923"/>
    <w:rsid w:val="724B0137"/>
    <w:rsid w:val="725977A1"/>
    <w:rsid w:val="725C7E7A"/>
    <w:rsid w:val="7265007F"/>
    <w:rsid w:val="72652771"/>
    <w:rsid w:val="7279383B"/>
    <w:rsid w:val="72897E8C"/>
    <w:rsid w:val="728A7032"/>
    <w:rsid w:val="72931E62"/>
    <w:rsid w:val="72956CA7"/>
    <w:rsid w:val="729D18A2"/>
    <w:rsid w:val="72A07238"/>
    <w:rsid w:val="72B119DA"/>
    <w:rsid w:val="72B579AD"/>
    <w:rsid w:val="72C30D5F"/>
    <w:rsid w:val="72DE46DF"/>
    <w:rsid w:val="72E12438"/>
    <w:rsid w:val="72E1390F"/>
    <w:rsid w:val="72E35313"/>
    <w:rsid w:val="72EC0155"/>
    <w:rsid w:val="72EC2C65"/>
    <w:rsid w:val="72F5632A"/>
    <w:rsid w:val="73063554"/>
    <w:rsid w:val="73127A96"/>
    <w:rsid w:val="73263D74"/>
    <w:rsid w:val="73267AD8"/>
    <w:rsid w:val="732D2BF3"/>
    <w:rsid w:val="733473A8"/>
    <w:rsid w:val="733D5682"/>
    <w:rsid w:val="733F1CD8"/>
    <w:rsid w:val="73415AAB"/>
    <w:rsid w:val="73467679"/>
    <w:rsid w:val="735C366A"/>
    <w:rsid w:val="73627A77"/>
    <w:rsid w:val="73677DDD"/>
    <w:rsid w:val="736C54C7"/>
    <w:rsid w:val="737E0F2E"/>
    <w:rsid w:val="737E44B8"/>
    <w:rsid w:val="7381511F"/>
    <w:rsid w:val="73844E77"/>
    <w:rsid w:val="738627FB"/>
    <w:rsid w:val="738768A2"/>
    <w:rsid w:val="738904F0"/>
    <w:rsid w:val="73A8115E"/>
    <w:rsid w:val="73AB4970"/>
    <w:rsid w:val="73AC268A"/>
    <w:rsid w:val="73B867B2"/>
    <w:rsid w:val="73BD245B"/>
    <w:rsid w:val="73BE0E50"/>
    <w:rsid w:val="73C31B69"/>
    <w:rsid w:val="73CE14FD"/>
    <w:rsid w:val="73ED2E86"/>
    <w:rsid w:val="73EE547F"/>
    <w:rsid w:val="73EE7946"/>
    <w:rsid w:val="73EF04E8"/>
    <w:rsid w:val="73FE1DE8"/>
    <w:rsid w:val="74016122"/>
    <w:rsid w:val="740609D6"/>
    <w:rsid w:val="741404D4"/>
    <w:rsid w:val="74183B40"/>
    <w:rsid w:val="741B29B6"/>
    <w:rsid w:val="74204961"/>
    <w:rsid w:val="74247771"/>
    <w:rsid w:val="7427278B"/>
    <w:rsid w:val="74310C1F"/>
    <w:rsid w:val="74417E2D"/>
    <w:rsid w:val="74491F0D"/>
    <w:rsid w:val="745106C8"/>
    <w:rsid w:val="74537A4F"/>
    <w:rsid w:val="74572ED1"/>
    <w:rsid w:val="74591A2B"/>
    <w:rsid w:val="746A08D4"/>
    <w:rsid w:val="746E23B5"/>
    <w:rsid w:val="74716D3D"/>
    <w:rsid w:val="747445D3"/>
    <w:rsid w:val="747A2501"/>
    <w:rsid w:val="747D230C"/>
    <w:rsid w:val="74975DC5"/>
    <w:rsid w:val="7498304B"/>
    <w:rsid w:val="74A57925"/>
    <w:rsid w:val="74AF4702"/>
    <w:rsid w:val="74B01389"/>
    <w:rsid w:val="74B144B8"/>
    <w:rsid w:val="74BB7B30"/>
    <w:rsid w:val="74BF5BDB"/>
    <w:rsid w:val="74C3280B"/>
    <w:rsid w:val="74C430DC"/>
    <w:rsid w:val="74C54F30"/>
    <w:rsid w:val="74D37403"/>
    <w:rsid w:val="74DA5083"/>
    <w:rsid w:val="74DB1421"/>
    <w:rsid w:val="74DD6FAF"/>
    <w:rsid w:val="74DD7FC4"/>
    <w:rsid w:val="74E265BD"/>
    <w:rsid w:val="74EB5DF2"/>
    <w:rsid w:val="74FB25D4"/>
    <w:rsid w:val="74FC36F6"/>
    <w:rsid w:val="74FD3397"/>
    <w:rsid w:val="750177B7"/>
    <w:rsid w:val="75037A10"/>
    <w:rsid w:val="75134771"/>
    <w:rsid w:val="751530E4"/>
    <w:rsid w:val="75162A13"/>
    <w:rsid w:val="75175C13"/>
    <w:rsid w:val="75190F97"/>
    <w:rsid w:val="75195EF4"/>
    <w:rsid w:val="751C570B"/>
    <w:rsid w:val="75294630"/>
    <w:rsid w:val="75317B07"/>
    <w:rsid w:val="7534069F"/>
    <w:rsid w:val="7534147F"/>
    <w:rsid w:val="75393777"/>
    <w:rsid w:val="753A6C9C"/>
    <w:rsid w:val="75425CBD"/>
    <w:rsid w:val="7542768E"/>
    <w:rsid w:val="754D6F5B"/>
    <w:rsid w:val="755620E1"/>
    <w:rsid w:val="75646786"/>
    <w:rsid w:val="756803DA"/>
    <w:rsid w:val="75783C15"/>
    <w:rsid w:val="75820755"/>
    <w:rsid w:val="758E5707"/>
    <w:rsid w:val="75943767"/>
    <w:rsid w:val="759A116B"/>
    <w:rsid w:val="75A05EBF"/>
    <w:rsid w:val="75A2047D"/>
    <w:rsid w:val="75A54A2C"/>
    <w:rsid w:val="75B0629B"/>
    <w:rsid w:val="75B34B0C"/>
    <w:rsid w:val="75C02685"/>
    <w:rsid w:val="75C9624D"/>
    <w:rsid w:val="75D72DE1"/>
    <w:rsid w:val="75D75EAA"/>
    <w:rsid w:val="75D76A2B"/>
    <w:rsid w:val="75DB54C9"/>
    <w:rsid w:val="75DD5EB9"/>
    <w:rsid w:val="75DE28A0"/>
    <w:rsid w:val="75E92449"/>
    <w:rsid w:val="75EE6A10"/>
    <w:rsid w:val="75EF181C"/>
    <w:rsid w:val="75F41C0C"/>
    <w:rsid w:val="75F83904"/>
    <w:rsid w:val="75FA4AA0"/>
    <w:rsid w:val="76086415"/>
    <w:rsid w:val="76180068"/>
    <w:rsid w:val="76221C34"/>
    <w:rsid w:val="7628739B"/>
    <w:rsid w:val="763332F8"/>
    <w:rsid w:val="76344ED0"/>
    <w:rsid w:val="763F5CD5"/>
    <w:rsid w:val="76420C14"/>
    <w:rsid w:val="764C4017"/>
    <w:rsid w:val="764C7A48"/>
    <w:rsid w:val="7654738E"/>
    <w:rsid w:val="765F2DD0"/>
    <w:rsid w:val="766A710F"/>
    <w:rsid w:val="766E1C92"/>
    <w:rsid w:val="767E7EC2"/>
    <w:rsid w:val="767F08FB"/>
    <w:rsid w:val="76826BDB"/>
    <w:rsid w:val="76834663"/>
    <w:rsid w:val="76914C03"/>
    <w:rsid w:val="76945B03"/>
    <w:rsid w:val="769953A7"/>
    <w:rsid w:val="76A23582"/>
    <w:rsid w:val="76AC2006"/>
    <w:rsid w:val="76B325C6"/>
    <w:rsid w:val="76B9584F"/>
    <w:rsid w:val="76BC5829"/>
    <w:rsid w:val="76C0093E"/>
    <w:rsid w:val="76C175A9"/>
    <w:rsid w:val="76C25B63"/>
    <w:rsid w:val="76D87A68"/>
    <w:rsid w:val="76EE7F5D"/>
    <w:rsid w:val="76F2761F"/>
    <w:rsid w:val="77025495"/>
    <w:rsid w:val="7703331A"/>
    <w:rsid w:val="770824C1"/>
    <w:rsid w:val="770A7BB4"/>
    <w:rsid w:val="77136F61"/>
    <w:rsid w:val="771C6F2E"/>
    <w:rsid w:val="7725329A"/>
    <w:rsid w:val="772973EA"/>
    <w:rsid w:val="772A5503"/>
    <w:rsid w:val="772E2F31"/>
    <w:rsid w:val="77312564"/>
    <w:rsid w:val="774855FC"/>
    <w:rsid w:val="774C2AB2"/>
    <w:rsid w:val="775178FB"/>
    <w:rsid w:val="7756472D"/>
    <w:rsid w:val="77622183"/>
    <w:rsid w:val="77646DBD"/>
    <w:rsid w:val="77683FDC"/>
    <w:rsid w:val="776C73FC"/>
    <w:rsid w:val="776E6118"/>
    <w:rsid w:val="77764130"/>
    <w:rsid w:val="778C2153"/>
    <w:rsid w:val="778D2F2D"/>
    <w:rsid w:val="779144A4"/>
    <w:rsid w:val="77946321"/>
    <w:rsid w:val="779C302F"/>
    <w:rsid w:val="779E077D"/>
    <w:rsid w:val="77A04454"/>
    <w:rsid w:val="77A53E0E"/>
    <w:rsid w:val="77B15834"/>
    <w:rsid w:val="77BA30D3"/>
    <w:rsid w:val="77BB538F"/>
    <w:rsid w:val="77BE0C39"/>
    <w:rsid w:val="77CB272C"/>
    <w:rsid w:val="77CB7108"/>
    <w:rsid w:val="77CB738A"/>
    <w:rsid w:val="77CD3305"/>
    <w:rsid w:val="77CE2639"/>
    <w:rsid w:val="77D178AF"/>
    <w:rsid w:val="77DF1973"/>
    <w:rsid w:val="77E10218"/>
    <w:rsid w:val="77E15CD9"/>
    <w:rsid w:val="77E91193"/>
    <w:rsid w:val="77F900FA"/>
    <w:rsid w:val="77F95976"/>
    <w:rsid w:val="77FC0825"/>
    <w:rsid w:val="77FF16D5"/>
    <w:rsid w:val="77FF3915"/>
    <w:rsid w:val="780B2597"/>
    <w:rsid w:val="780E23B0"/>
    <w:rsid w:val="7810407A"/>
    <w:rsid w:val="7811521D"/>
    <w:rsid w:val="78194AE1"/>
    <w:rsid w:val="781A7499"/>
    <w:rsid w:val="781B6731"/>
    <w:rsid w:val="782373DC"/>
    <w:rsid w:val="782866DC"/>
    <w:rsid w:val="78355EC8"/>
    <w:rsid w:val="783B3327"/>
    <w:rsid w:val="783D7EA9"/>
    <w:rsid w:val="78437EAD"/>
    <w:rsid w:val="784A2225"/>
    <w:rsid w:val="784D1FA9"/>
    <w:rsid w:val="78554563"/>
    <w:rsid w:val="78583E24"/>
    <w:rsid w:val="785C6388"/>
    <w:rsid w:val="785E1B40"/>
    <w:rsid w:val="786202B9"/>
    <w:rsid w:val="78667E51"/>
    <w:rsid w:val="78680984"/>
    <w:rsid w:val="78710BBD"/>
    <w:rsid w:val="787A7CBC"/>
    <w:rsid w:val="787E0113"/>
    <w:rsid w:val="78800198"/>
    <w:rsid w:val="78802CB7"/>
    <w:rsid w:val="78826CD3"/>
    <w:rsid w:val="78835240"/>
    <w:rsid w:val="788C5AB4"/>
    <w:rsid w:val="789133B4"/>
    <w:rsid w:val="7896291D"/>
    <w:rsid w:val="789D3D43"/>
    <w:rsid w:val="789F6D2C"/>
    <w:rsid w:val="78B966E8"/>
    <w:rsid w:val="78CD0045"/>
    <w:rsid w:val="78D57F9E"/>
    <w:rsid w:val="78E92523"/>
    <w:rsid w:val="78EB4CA1"/>
    <w:rsid w:val="78EF6AC2"/>
    <w:rsid w:val="78F70091"/>
    <w:rsid w:val="78FB563B"/>
    <w:rsid w:val="790417BC"/>
    <w:rsid w:val="791164A9"/>
    <w:rsid w:val="792959BA"/>
    <w:rsid w:val="793347E6"/>
    <w:rsid w:val="793366E6"/>
    <w:rsid w:val="79367A5F"/>
    <w:rsid w:val="793D0ACB"/>
    <w:rsid w:val="793D37EF"/>
    <w:rsid w:val="793F619A"/>
    <w:rsid w:val="794A413D"/>
    <w:rsid w:val="794D4658"/>
    <w:rsid w:val="79556CA7"/>
    <w:rsid w:val="796054D4"/>
    <w:rsid w:val="79617CFF"/>
    <w:rsid w:val="7962274C"/>
    <w:rsid w:val="798604E1"/>
    <w:rsid w:val="79A11772"/>
    <w:rsid w:val="79A30E52"/>
    <w:rsid w:val="79B26714"/>
    <w:rsid w:val="79BA4F9A"/>
    <w:rsid w:val="79C013CB"/>
    <w:rsid w:val="79C16962"/>
    <w:rsid w:val="79CD64D9"/>
    <w:rsid w:val="79CE38DC"/>
    <w:rsid w:val="79D94577"/>
    <w:rsid w:val="79EA0A99"/>
    <w:rsid w:val="79EC13C9"/>
    <w:rsid w:val="79FE6B72"/>
    <w:rsid w:val="79FF7359"/>
    <w:rsid w:val="7A0D4E8A"/>
    <w:rsid w:val="7A192856"/>
    <w:rsid w:val="7A213982"/>
    <w:rsid w:val="7A2206EF"/>
    <w:rsid w:val="7A231415"/>
    <w:rsid w:val="7A2672A6"/>
    <w:rsid w:val="7A2C17D4"/>
    <w:rsid w:val="7A2C33D7"/>
    <w:rsid w:val="7A396261"/>
    <w:rsid w:val="7A3E144B"/>
    <w:rsid w:val="7A4B35BB"/>
    <w:rsid w:val="7A51620C"/>
    <w:rsid w:val="7A535130"/>
    <w:rsid w:val="7A6052EB"/>
    <w:rsid w:val="7A60659B"/>
    <w:rsid w:val="7A644075"/>
    <w:rsid w:val="7A6507C7"/>
    <w:rsid w:val="7A691AEE"/>
    <w:rsid w:val="7A701A2E"/>
    <w:rsid w:val="7A740040"/>
    <w:rsid w:val="7A764839"/>
    <w:rsid w:val="7A764B31"/>
    <w:rsid w:val="7A7A74E5"/>
    <w:rsid w:val="7A844C7C"/>
    <w:rsid w:val="7A8635CD"/>
    <w:rsid w:val="7A8D7CDE"/>
    <w:rsid w:val="7A9A5EC8"/>
    <w:rsid w:val="7AA15B78"/>
    <w:rsid w:val="7AA20B02"/>
    <w:rsid w:val="7AA859BB"/>
    <w:rsid w:val="7AB27332"/>
    <w:rsid w:val="7ABC0355"/>
    <w:rsid w:val="7ACE5EA2"/>
    <w:rsid w:val="7ACF0340"/>
    <w:rsid w:val="7AD627BB"/>
    <w:rsid w:val="7AE50820"/>
    <w:rsid w:val="7AEB2BD4"/>
    <w:rsid w:val="7AF41D3E"/>
    <w:rsid w:val="7B013BDD"/>
    <w:rsid w:val="7B035782"/>
    <w:rsid w:val="7B03612C"/>
    <w:rsid w:val="7B0379BA"/>
    <w:rsid w:val="7B0E7893"/>
    <w:rsid w:val="7B0F1030"/>
    <w:rsid w:val="7B160DF0"/>
    <w:rsid w:val="7B2A3004"/>
    <w:rsid w:val="7B2A6C2D"/>
    <w:rsid w:val="7B32189B"/>
    <w:rsid w:val="7B32476D"/>
    <w:rsid w:val="7B36641D"/>
    <w:rsid w:val="7B497347"/>
    <w:rsid w:val="7B4A40BA"/>
    <w:rsid w:val="7B4D6B42"/>
    <w:rsid w:val="7B5A7858"/>
    <w:rsid w:val="7B67065D"/>
    <w:rsid w:val="7B682016"/>
    <w:rsid w:val="7B687659"/>
    <w:rsid w:val="7B7A30BA"/>
    <w:rsid w:val="7B7D3281"/>
    <w:rsid w:val="7B834965"/>
    <w:rsid w:val="7B8B30CC"/>
    <w:rsid w:val="7B8C3192"/>
    <w:rsid w:val="7B8F4B07"/>
    <w:rsid w:val="7B8F5726"/>
    <w:rsid w:val="7BA25A8C"/>
    <w:rsid w:val="7BA8409B"/>
    <w:rsid w:val="7BB321EA"/>
    <w:rsid w:val="7BC8441E"/>
    <w:rsid w:val="7BCE27B5"/>
    <w:rsid w:val="7BE76E44"/>
    <w:rsid w:val="7BEA29C1"/>
    <w:rsid w:val="7BEB5E6F"/>
    <w:rsid w:val="7BF00818"/>
    <w:rsid w:val="7BFB088F"/>
    <w:rsid w:val="7C0720FA"/>
    <w:rsid w:val="7C103BF2"/>
    <w:rsid w:val="7C12432B"/>
    <w:rsid w:val="7C1B62FB"/>
    <w:rsid w:val="7C2020FE"/>
    <w:rsid w:val="7C204A68"/>
    <w:rsid w:val="7C216277"/>
    <w:rsid w:val="7C234EC1"/>
    <w:rsid w:val="7C236202"/>
    <w:rsid w:val="7C2D1955"/>
    <w:rsid w:val="7C2E2976"/>
    <w:rsid w:val="7C301A04"/>
    <w:rsid w:val="7C412C91"/>
    <w:rsid w:val="7C4271D1"/>
    <w:rsid w:val="7C4541A2"/>
    <w:rsid w:val="7C495805"/>
    <w:rsid w:val="7C4A1EB4"/>
    <w:rsid w:val="7C4E2D5B"/>
    <w:rsid w:val="7C650FC0"/>
    <w:rsid w:val="7C660350"/>
    <w:rsid w:val="7C7513A8"/>
    <w:rsid w:val="7C7C37C6"/>
    <w:rsid w:val="7C7C4FFC"/>
    <w:rsid w:val="7C7E2A62"/>
    <w:rsid w:val="7C86341A"/>
    <w:rsid w:val="7C8778D8"/>
    <w:rsid w:val="7C8D5CC7"/>
    <w:rsid w:val="7C9524B4"/>
    <w:rsid w:val="7C965F80"/>
    <w:rsid w:val="7C9743EA"/>
    <w:rsid w:val="7CAA4F53"/>
    <w:rsid w:val="7CB33B54"/>
    <w:rsid w:val="7CB962D0"/>
    <w:rsid w:val="7CC67009"/>
    <w:rsid w:val="7CC87FDC"/>
    <w:rsid w:val="7CCE6278"/>
    <w:rsid w:val="7CE958E3"/>
    <w:rsid w:val="7CF06CF7"/>
    <w:rsid w:val="7CF34F5A"/>
    <w:rsid w:val="7D06207C"/>
    <w:rsid w:val="7D093033"/>
    <w:rsid w:val="7D095BBA"/>
    <w:rsid w:val="7D0C761A"/>
    <w:rsid w:val="7D1B0D65"/>
    <w:rsid w:val="7D1C22E3"/>
    <w:rsid w:val="7D215A7A"/>
    <w:rsid w:val="7D2370F4"/>
    <w:rsid w:val="7D2D00CB"/>
    <w:rsid w:val="7D2F2C3B"/>
    <w:rsid w:val="7D397102"/>
    <w:rsid w:val="7D5429F2"/>
    <w:rsid w:val="7D597B0F"/>
    <w:rsid w:val="7D5A6341"/>
    <w:rsid w:val="7D694561"/>
    <w:rsid w:val="7D695C8A"/>
    <w:rsid w:val="7D6A4033"/>
    <w:rsid w:val="7D73181D"/>
    <w:rsid w:val="7D7C5279"/>
    <w:rsid w:val="7D7D63FE"/>
    <w:rsid w:val="7D8640C9"/>
    <w:rsid w:val="7D8721E6"/>
    <w:rsid w:val="7D890111"/>
    <w:rsid w:val="7DA13DC3"/>
    <w:rsid w:val="7DA3454B"/>
    <w:rsid w:val="7DA41ED5"/>
    <w:rsid w:val="7DA52C9E"/>
    <w:rsid w:val="7DB80EEE"/>
    <w:rsid w:val="7DBB29C9"/>
    <w:rsid w:val="7DC3653F"/>
    <w:rsid w:val="7DC5238B"/>
    <w:rsid w:val="7DC75F1D"/>
    <w:rsid w:val="7DCC0BAD"/>
    <w:rsid w:val="7DCD6510"/>
    <w:rsid w:val="7DCE400A"/>
    <w:rsid w:val="7DD9601B"/>
    <w:rsid w:val="7DDA07AE"/>
    <w:rsid w:val="7DEB7123"/>
    <w:rsid w:val="7DFD0B3F"/>
    <w:rsid w:val="7E03728D"/>
    <w:rsid w:val="7E037F49"/>
    <w:rsid w:val="7E0B39D2"/>
    <w:rsid w:val="7E1B237C"/>
    <w:rsid w:val="7E1C1430"/>
    <w:rsid w:val="7E277599"/>
    <w:rsid w:val="7E32787D"/>
    <w:rsid w:val="7E352B8D"/>
    <w:rsid w:val="7E38752C"/>
    <w:rsid w:val="7E3A3E5C"/>
    <w:rsid w:val="7E3E0613"/>
    <w:rsid w:val="7E455B1D"/>
    <w:rsid w:val="7E49672A"/>
    <w:rsid w:val="7E49761F"/>
    <w:rsid w:val="7E4C0BE0"/>
    <w:rsid w:val="7E4F6A25"/>
    <w:rsid w:val="7E5516BF"/>
    <w:rsid w:val="7E593621"/>
    <w:rsid w:val="7E5C4388"/>
    <w:rsid w:val="7E5C7D07"/>
    <w:rsid w:val="7E787F10"/>
    <w:rsid w:val="7E7B6026"/>
    <w:rsid w:val="7E8324A3"/>
    <w:rsid w:val="7E9B2CEB"/>
    <w:rsid w:val="7E9B32B6"/>
    <w:rsid w:val="7EA0408A"/>
    <w:rsid w:val="7EA578FF"/>
    <w:rsid w:val="7EA70D6D"/>
    <w:rsid w:val="7EB86426"/>
    <w:rsid w:val="7ED377A4"/>
    <w:rsid w:val="7EDB6DC3"/>
    <w:rsid w:val="7EDC3520"/>
    <w:rsid w:val="7EDD3671"/>
    <w:rsid w:val="7EEC3850"/>
    <w:rsid w:val="7EFB416B"/>
    <w:rsid w:val="7EFE5C40"/>
    <w:rsid w:val="7F045706"/>
    <w:rsid w:val="7F057BA6"/>
    <w:rsid w:val="7F0F3AE5"/>
    <w:rsid w:val="7F156BD3"/>
    <w:rsid w:val="7F1905C2"/>
    <w:rsid w:val="7F3524CA"/>
    <w:rsid w:val="7F3621FB"/>
    <w:rsid w:val="7F470526"/>
    <w:rsid w:val="7F580A09"/>
    <w:rsid w:val="7F5B7C80"/>
    <w:rsid w:val="7F637082"/>
    <w:rsid w:val="7F7405DA"/>
    <w:rsid w:val="7F7A47F0"/>
    <w:rsid w:val="7F895D2D"/>
    <w:rsid w:val="7F945AB7"/>
    <w:rsid w:val="7F9D7161"/>
    <w:rsid w:val="7FA22683"/>
    <w:rsid w:val="7FA356EE"/>
    <w:rsid w:val="7FA46852"/>
    <w:rsid w:val="7FA50AA2"/>
    <w:rsid w:val="7FA71224"/>
    <w:rsid w:val="7FA9242C"/>
    <w:rsid w:val="7FAA6378"/>
    <w:rsid w:val="7FBD72EC"/>
    <w:rsid w:val="7FBE35C3"/>
    <w:rsid w:val="7FC25F7D"/>
    <w:rsid w:val="7FC93003"/>
    <w:rsid w:val="7FCC1463"/>
    <w:rsid w:val="7FD11257"/>
    <w:rsid w:val="7FD5575F"/>
    <w:rsid w:val="7FDB3542"/>
    <w:rsid w:val="7FE65A17"/>
    <w:rsid w:val="7FEE5AF3"/>
    <w:rsid w:val="7FF35B8F"/>
    <w:rsid w:val="7FFA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62176"/>
    <w:rPr>
      <w:sz w:val="18"/>
      <w:szCs w:val="18"/>
    </w:rPr>
  </w:style>
  <w:style w:type="paragraph" w:styleId="a4">
    <w:name w:val="footer"/>
    <w:basedOn w:val="a"/>
    <w:link w:val="Char0"/>
    <w:uiPriority w:val="99"/>
    <w:unhideWhenUsed/>
    <w:qFormat/>
    <w:rsid w:val="00D62176"/>
    <w:pPr>
      <w:tabs>
        <w:tab w:val="center" w:pos="4153"/>
        <w:tab w:val="right" w:pos="8306"/>
      </w:tabs>
      <w:snapToGrid w:val="0"/>
      <w:jc w:val="left"/>
    </w:pPr>
    <w:rPr>
      <w:sz w:val="18"/>
      <w:szCs w:val="18"/>
    </w:rPr>
  </w:style>
  <w:style w:type="paragraph" w:styleId="a5">
    <w:name w:val="header"/>
    <w:basedOn w:val="a"/>
    <w:link w:val="Char1"/>
    <w:uiPriority w:val="99"/>
    <w:unhideWhenUsed/>
    <w:rsid w:val="00D6217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62176"/>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D62176"/>
  </w:style>
  <w:style w:type="paragraph" w:styleId="a8">
    <w:name w:val="List Paragraph"/>
    <w:basedOn w:val="a"/>
    <w:uiPriority w:val="34"/>
    <w:qFormat/>
    <w:rsid w:val="00D62176"/>
    <w:pPr>
      <w:ind w:firstLineChars="200" w:firstLine="420"/>
    </w:pPr>
  </w:style>
  <w:style w:type="character" w:customStyle="1" w:styleId="Char1">
    <w:name w:val="页眉 Char"/>
    <w:basedOn w:val="a0"/>
    <w:link w:val="a5"/>
    <w:uiPriority w:val="99"/>
    <w:rsid w:val="00D62176"/>
    <w:rPr>
      <w:sz w:val="18"/>
      <w:szCs w:val="18"/>
    </w:rPr>
  </w:style>
  <w:style w:type="character" w:customStyle="1" w:styleId="Char0">
    <w:name w:val="页脚 Char"/>
    <w:basedOn w:val="a0"/>
    <w:link w:val="a4"/>
    <w:uiPriority w:val="99"/>
    <w:qFormat/>
    <w:rsid w:val="00D62176"/>
    <w:rPr>
      <w:sz w:val="18"/>
      <w:szCs w:val="18"/>
    </w:rPr>
  </w:style>
  <w:style w:type="character" w:customStyle="1" w:styleId="Char">
    <w:name w:val="批注框文本 Char"/>
    <w:basedOn w:val="a0"/>
    <w:link w:val="a3"/>
    <w:uiPriority w:val="99"/>
    <w:semiHidden/>
    <w:qFormat/>
    <w:rsid w:val="00D621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hzh</dc:creator>
  <cp:lastModifiedBy>Administrator</cp:lastModifiedBy>
  <cp:revision>624</cp:revision>
  <cp:lastPrinted>2018-02-27T06:44:00Z</cp:lastPrinted>
  <dcterms:created xsi:type="dcterms:W3CDTF">2018-02-27T06:45:00Z</dcterms:created>
  <dcterms:modified xsi:type="dcterms:W3CDTF">2018-03-05T01:31:00Z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